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18485B" w14:textId="77777777" w:rsidR="00E23671" w:rsidRDefault="00E23671" w:rsidP="00E23671">
      <w:pPr>
        <w:tabs>
          <w:tab w:val="left" w:pos="360"/>
        </w:tabs>
        <w:spacing w:after="0" w:line="360" w:lineRule="auto"/>
        <w:ind w:left="360"/>
        <w:rPr>
          <w:rFonts w:ascii="Times New Roman" w:eastAsia="Times New Roman" w:hAnsi="Times New Roman" w:cs="Times New Roman"/>
          <w:b/>
          <w:bCs/>
          <w:sz w:val="26"/>
          <w:szCs w:val="26"/>
        </w:rPr>
      </w:pPr>
      <w:r>
        <w:rPr>
          <w:rFonts w:ascii="Times New Roman" w:eastAsia="Times New Roman" w:hAnsi="Times New Roman" w:cs="Times New Roman"/>
          <w:noProof/>
          <w:sz w:val="26"/>
          <w:szCs w:val="26"/>
        </w:rPr>
        <w:drawing>
          <wp:inline distT="0" distB="0" distL="0" distR="0" wp14:anchorId="459E6F94" wp14:editId="6A2B54C2">
            <wp:extent cx="2783205" cy="1741170"/>
            <wp:effectExtent l="0" t="0" r="0" b="0"/>
            <wp:docPr id="1984691030" name="image5.jpg" descr="Official Vector Art, Icons, and Graphics for Free Download"/>
            <wp:cNvGraphicFramePr/>
            <a:graphic xmlns:a="http://schemas.openxmlformats.org/drawingml/2006/main">
              <a:graphicData uri="http://schemas.openxmlformats.org/drawingml/2006/picture">
                <pic:pic xmlns:pic="http://schemas.openxmlformats.org/drawingml/2006/picture">
                  <pic:nvPicPr>
                    <pic:cNvPr id="0" name="image5.jpg" descr="Official Vector Art, Icons, and Graphics for Free Download"/>
                    <pic:cNvPicPr preferRelativeResize="0"/>
                  </pic:nvPicPr>
                  <pic:blipFill>
                    <a:blip r:embed="rId6"/>
                    <a:srcRect/>
                    <a:stretch>
                      <a:fillRect/>
                    </a:stretch>
                  </pic:blipFill>
                  <pic:spPr>
                    <a:xfrm>
                      <a:off x="0" y="0"/>
                      <a:ext cx="2783205" cy="1741170"/>
                    </a:xfrm>
                    <a:prstGeom prst="rect">
                      <a:avLst/>
                    </a:prstGeom>
                    <a:ln/>
                  </pic:spPr>
                </pic:pic>
              </a:graphicData>
            </a:graphic>
          </wp:inline>
        </w:drawing>
      </w:r>
    </w:p>
    <w:p w14:paraId="199C7997" w14:textId="5B8E3A16" w:rsidR="00E23671" w:rsidRDefault="00E23671" w:rsidP="00E23671">
      <w:pPr>
        <w:tabs>
          <w:tab w:val="left" w:pos="360"/>
        </w:tabs>
        <w:spacing w:after="0" w:line="360" w:lineRule="auto"/>
        <w:ind w:left="360"/>
        <w:jc w:val="center"/>
        <w:rPr>
          <w:rFonts w:ascii="Times New Roman" w:eastAsia="Times New Roman" w:hAnsi="Times New Roman" w:cs="Times New Roman"/>
          <w:sz w:val="133"/>
          <w:szCs w:val="133"/>
          <w:vertAlign w:val="superscript"/>
        </w:rPr>
      </w:pPr>
      <w:r>
        <w:rPr>
          <w:rFonts w:ascii="Times New Roman" w:eastAsia="Times New Roman" w:hAnsi="Times New Roman" w:cs="Times New Roman"/>
          <w:b/>
          <w:bCs/>
          <w:sz w:val="80"/>
          <w:szCs w:val="80"/>
        </w:rPr>
        <w:t>The SAT</w:t>
      </w:r>
      <w:r>
        <w:rPr>
          <w:rFonts w:ascii="Times New Roman" w:eastAsia="Times New Roman" w:hAnsi="Times New Roman" w:cs="Times New Roman"/>
          <w:sz w:val="43"/>
          <w:szCs w:val="43"/>
          <w:vertAlign w:val="superscript"/>
        </w:rPr>
        <w:t>®</w:t>
      </w:r>
      <w:r>
        <w:rPr>
          <w:noProof/>
        </w:rPr>
        <mc:AlternateContent>
          <mc:Choice Requires="wps">
            <w:drawing>
              <wp:anchor distT="0" distB="0" distL="0" distR="0" simplePos="0" relativeHeight="251659264" behindDoc="0" locked="0" layoutInCell="1" allowOverlap="1" wp14:anchorId="20541D4F" wp14:editId="4FBB3287">
                <wp:simplePos x="0" y="0"/>
                <wp:positionH relativeFrom="column">
                  <wp:posOffset>1741805</wp:posOffset>
                </wp:positionH>
                <wp:positionV relativeFrom="paragraph">
                  <wp:posOffset>777240</wp:posOffset>
                </wp:positionV>
                <wp:extent cx="3248025" cy="136525"/>
                <wp:effectExtent l="0" t="0" r="0" b="0"/>
                <wp:wrapTopAndBottom/>
                <wp:docPr id="288810777"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48025" cy="136525"/>
                        </a:xfrm>
                        <a:custGeom>
                          <a:avLst/>
                          <a:gdLst/>
                          <a:ahLst/>
                          <a:cxnLst/>
                          <a:rect l="l" t="t" r="r" b="b"/>
                          <a:pathLst>
                            <a:path w="3238500" h="127000" extrusionOk="0">
                              <a:moveTo>
                                <a:pt x="0" y="127000"/>
                              </a:moveTo>
                              <a:lnTo>
                                <a:pt x="3238500" y="127000"/>
                              </a:lnTo>
                              <a:lnTo>
                                <a:pt x="3238500" y="0"/>
                              </a:lnTo>
                              <a:lnTo>
                                <a:pt x="0" y="0"/>
                              </a:lnTo>
                              <a:lnTo>
                                <a:pt x="0" y="127000"/>
                              </a:lnTo>
                              <a:close/>
                            </a:path>
                          </a:pathLst>
                        </a:custGeom>
                        <a:solidFill>
                          <a:srgbClr val="696A6D"/>
                        </a:solidFill>
                        <a:ln>
                          <a:noFill/>
                        </a:ln>
                      </wps:spPr>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BCDE6BB" id="Freeform: Shape 1" o:spid="_x0000_s1026" style="position:absolute;margin-left:137.15pt;margin-top:61.2pt;width:255.75pt;height:10.75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coordsize="323850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" path="m,127000r3238500,l3238500,,,,,127000xe" fillcolor="#696a6d" stroked="f">
                <v:path arrowok="t" o:extrusionok="f"/>
                <w10:wrap type="topAndBottom"/>
              </v:shape>
            </w:pict>
          </mc:Fallback>
        </mc:AlternateContent>
      </w:r>
    </w:p>
    <w:p w14:paraId="22F167FB" w14:textId="77777777" w:rsidR="00E23671" w:rsidRDefault="00E23671" w:rsidP="00E23671">
      <w:pPr>
        <w:tabs>
          <w:tab w:val="left" w:pos="360"/>
        </w:tabs>
        <w:spacing w:after="0" w:line="360" w:lineRule="auto"/>
        <w:ind w:left="360"/>
        <w:jc w:val="center"/>
        <w:rPr>
          <w:rFonts w:ascii="Times New Roman" w:eastAsia="Times New Roman" w:hAnsi="Times New Roman" w:cs="Times New Roman"/>
          <w:b/>
          <w:bCs/>
          <w:sz w:val="80"/>
          <w:szCs w:val="80"/>
        </w:rPr>
      </w:pPr>
      <w:r>
        <w:rPr>
          <w:rFonts w:ascii="Times New Roman" w:eastAsia="Times New Roman" w:hAnsi="Times New Roman" w:cs="Times New Roman"/>
          <w:b/>
          <w:bCs/>
          <w:sz w:val="80"/>
          <w:szCs w:val="80"/>
        </w:rPr>
        <w:t>ĐỀ 1:</w:t>
      </w:r>
    </w:p>
    <w:p w14:paraId="222EBEA9" w14:textId="77777777" w:rsidR="00E23671" w:rsidRDefault="00E23671" w:rsidP="00E23671">
      <w:pPr>
        <w:tabs>
          <w:tab w:val="left" w:pos="360"/>
        </w:tabs>
        <w:spacing w:after="0" w:line="360" w:lineRule="auto"/>
        <w:ind w:left="360"/>
        <w:jc w:val="center"/>
        <w:rPr>
          <w:rFonts w:ascii="Times New Roman" w:eastAsia="Times New Roman" w:hAnsi="Times New Roman" w:cs="Times New Roman"/>
          <w:b/>
          <w:bCs/>
          <w:sz w:val="80"/>
          <w:szCs w:val="80"/>
        </w:rPr>
      </w:pPr>
      <w:r>
        <w:rPr>
          <w:rFonts w:ascii="Times New Roman" w:eastAsia="Times New Roman" w:hAnsi="Times New Roman" w:cs="Times New Roman"/>
          <w:b/>
          <w:bCs/>
          <w:sz w:val="80"/>
          <w:szCs w:val="80"/>
        </w:rPr>
        <w:t>ĐỀ THI CHÍNH THỨC NĂM 2022</w:t>
      </w:r>
    </w:p>
    <w:p w14:paraId="76550EE4" w14:textId="77777777" w:rsidR="00E23671" w:rsidRDefault="00E23671" w:rsidP="00E23671">
      <w:pPr>
        <w:tabs>
          <w:tab w:val="left" w:pos="360"/>
        </w:tabs>
        <w:spacing w:after="0" w:line="360" w:lineRule="auto"/>
        <w:ind w:left="36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80"/>
          <w:szCs w:val="80"/>
        </w:rPr>
        <w:t>PHẦN ĐÁP ÁN</w:t>
      </w:r>
    </w:p>
    <w:p w14:paraId="38293531" w14:textId="77777777" w:rsidR="00E23671" w:rsidRDefault="00E23671" w:rsidP="00E23671">
      <w:pPr>
        <w:spacing w:after="0" w:line="360" w:lineRule="auto"/>
        <w:rPr>
          <w:rFonts w:ascii="Times New Roman" w:eastAsia="Times New Roman" w:hAnsi="Times New Roman" w:cs="Times New Roman"/>
          <w:sz w:val="26"/>
          <w:szCs w:val="26"/>
        </w:rPr>
      </w:pPr>
    </w:p>
    <w:p w14:paraId="1FEA7617" w14:textId="77777777" w:rsidR="00E23671" w:rsidRDefault="00E23671" w:rsidP="00E23671">
      <w:pPr>
        <w:spacing w:after="0" w:line="360" w:lineRule="auto"/>
        <w:rPr>
          <w:rFonts w:ascii="Times New Roman" w:eastAsia="Times New Roman" w:hAnsi="Times New Roman" w:cs="Times New Roman"/>
          <w:sz w:val="26"/>
          <w:szCs w:val="26"/>
        </w:rPr>
      </w:pPr>
    </w:p>
    <w:p w14:paraId="00C1094E" w14:textId="77777777" w:rsidR="00E23671" w:rsidRDefault="00E23671" w:rsidP="00E23671">
      <w:pPr>
        <w:spacing w:after="0" w:line="360" w:lineRule="auto"/>
        <w:rPr>
          <w:rFonts w:ascii="Times New Roman" w:eastAsia="Times New Roman" w:hAnsi="Times New Roman" w:cs="Times New Roman"/>
          <w:sz w:val="26"/>
          <w:szCs w:val="26"/>
        </w:rPr>
      </w:pPr>
    </w:p>
    <w:p w14:paraId="088EAA9D" w14:textId="77777777" w:rsidR="00E23671" w:rsidRDefault="00E23671" w:rsidP="00E23671">
      <w:pPr>
        <w:spacing w:after="0" w:line="360" w:lineRule="auto"/>
        <w:rPr>
          <w:rFonts w:ascii="Times New Roman" w:eastAsia="Times New Roman" w:hAnsi="Times New Roman" w:cs="Times New Roman"/>
          <w:sz w:val="26"/>
          <w:szCs w:val="26"/>
        </w:rPr>
      </w:pPr>
    </w:p>
    <w:p w14:paraId="64340221" w14:textId="77777777" w:rsidR="00E23671" w:rsidRDefault="00E23671" w:rsidP="00E23671">
      <w:pPr>
        <w:spacing w:after="0" w:line="360" w:lineRule="auto"/>
        <w:rPr>
          <w:rFonts w:ascii="Times New Roman" w:eastAsia="Times New Roman" w:hAnsi="Times New Roman" w:cs="Times New Roman"/>
          <w:sz w:val="26"/>
          <w:szCs w:val="26"/>
        </w:rPr>
      </w:pPr>
    </w:p>
    <w:p w14:paraId="3A42A110" w14:textId="77777777" w:rsidR="00E23671" w:rsidRDefault="00E23671" w:rsidP="00E23671">
      <w:pPr>
        <w:spacing w:line="259" w:lineRule="auto"/>
        <w:rPr>
          <w:rFonts w:ascii="Times New Roman" w:eastAsia="Times New Roman" w:hAnsi="Times New Roman" w:cs="Times New Roman"/>
          <w:b/>
          <w:bCs/>
          <w:sz w:val="40"/>
          <w:szCs w:val="40"/>
          <w:highlight w:val="cyan"/>
        </w:rPr>
      </w:pPr>
      <w:r>
        <w:br w:type="page"/>
      </w:r>
    </w:p>
    <w:p w14:paraId="2929C8B7" w14:textId="77777777" w:rsidR="00E23671" w:rsidRDefault="00E23671" w:rsidP="00E23671">
      <w:pPr>
        <w:spacing w:after="0" w:line="360" w:lineRule="auto"/>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highlight w:val="cyan"/>
        </w:rPr>
        <w:lastRenderedPageBreak/>
        <w:t>Module I: Reading Test</w:t>
      </w:r>
      <w:r>
        <w:rPr>
          <w:rFonts w:ascii="Times New Roman" w:eastAsia="Times New Roman" w:hAnsi="Times New Roman" w:cs="Times New Roman"/>
          <w:b/>
          <w:bCs/>
          <w:sz w:val="40"/>
          <w:szCs w:val="40"/>
        </w:rPr>
        <w:t xml:space="preserve">  </w:t>
      </w:r>
    </w:p>
    <w:p w14:paraId="4305EF85" w14:textId="77777777" w:rsidR="00E23671" w:rsidRDefault="00E23671" w:rsidP="00E23671">
      <w:pPr>
        <w:spacing w:after="0" w:line="360" w:lineRule="auto"/>
        <w:jc w:val="center"/>
        <w:rPr>
          <w:rFonts w:ascii="Times New Roman" w:eastAsia="Times New Roman" w:hAnsi="Times New Roman" w:cs="Times New Roman"/>
          <w:b/>
          <w:bCs/>
          <w:sz w:val="26"/>
          <w:szCs w:val="26"/>
        </w:rPr>
      </w:pPr>
    </w:p>
    <w:p w14:paraId="55C28F64" w14:textId="77777777" w:rsidR="00E23671" w:rsidRDefault="00E23671" w:rsidP="00E23671">
      <w:pPr>
        <w:spacing w:after="0"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Passage 1</w:t>
      </w:r>
    </w:p>
    <w:p w14:paraId="2403D382" w14:textId="77777777" w:rsidR="00E23671" w:rsidRDefault="00E23671" w:rsidP="00E23671">
      <w:pPr>
        <w:spacing w:after="0" w:line="360" w:lineRule="auto"/>
        <w:rPr>
          <w:rFonts w:ascii="Times New Roman" w:eastAsia="Times New Roman" w:hAnsi="Times New Roman" w:cs="Times New Roman"/>
          <w:b/>
          <w:bCs/>
          <w:sz w:val="26"/>
          <w:szCs w:val="26"/>
        </w:rPr>
      </w:pPr>
      <w:r>
        <w:rPr>
          <w:rFonts w:ascii="Times New Roman" w:eastAsia="Times New Roman" w:hAnsi="Times New Roman" w:cs="Times New Roman"/>
          <w:sz w:val="26"/>
          <w:szCs w:val="26"/>
        </w:rPr>
        <w:t xml:space="preserve">This passage is adapted from </w:t>
      </w:r>
      <w:r>
        <w:rPr>
          <w:rFonts w:ascii="Times New Roman" w:eastAsia="Times New Roman" w:hAnsi="Times New Roman" w:cs="Times New Roman"/>
          <w:i/>
          <w:iCs/>
          <w:sz w:val="26"/>
          <w:szCs w:val="26"/>
        </w:rPr>
        <w:t>Michael Ondaatje, The Cat’s Table</w:t>
      </w:r>
      <w:r>
        <w:rPr>
          <w:rFonts w:ascii="Times New Roman" w:eastAsia="Times New Roman" w:hAnsi="Times New Roman" w:cs="Times New Roman"/>
          <w:sz w:val="26"/>
          <w:szCs w:val="26"/>
        </w:rPr>
        <w:t>.</w:t>
      </w:r>
    </w:p>
    <w:p w14:paraId="41D5F672"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novel’s narrator reflects on his journey as a young boy travelling by ship from the former British colony Ceylon—now Sri Lanka—to England during the 1950s. Ramadhin and Cassius are friends he made during the journey.</w:t>
      </w:r>
    </w:p>
    <w:p w14:paraId="485C538C"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His name was Mr. </w:t>
      </w:r>
      <w:proofErr w:type="gramStart"/>
      <w:r>
        <w:rPr>
          <w:rFonts w:ascii="Times New Roman" w:eastAsia="Times New Roman" w:hAnsi="Times New Roman" w:cs="Times New Roman"/>
          <w:sz w:val="26"/>
          <w:szCs w:val="26"/>
        </w:rPr>
        <w:t>Fonseka</w:t>
      </w:r>
      <w:proofErr w:type="gramEnd"/>
      <w:r>
        <w:rPr>
          <w:rFonts w:ascii="Times New Roman" w:eastAsia="Times New Roman" w:hAnsi="Times New Roman" w:cs="Times New Roman"/>
          <w:sz w:val="26"/>
          <w:szCs w:val="26"/>
        </w:rPr>
        <w:t xml:space="preserve"> and he was travelling to England to be a teacher. I would visit him every few days. He knew passages from all kinds of books he could recite by heart, and he sat at his desk all day wondering about them, thinking what he could say about them. I knew scarcely a thing about the world of literature, but he welcomed me with unusual and interesting stories, stopping abruptly in mid-tale and saying that someday I should find out what happened after that. “You will like it, I think. Perhaps he will find the eagle.” </w:t>
      </w:r>
      <w:proofErr w:type="gramStart"/>
      <w:r>
        <w:rPr>
          <w:rFonts w:ascii="Times New Roman" w:eastAsia="Times New Roman" w:hAnsi="Times New Roman" w:cs="Times New Roman"/>
          <w:sz w:val="26"/>
          <w:szCs w:val="26"/>
        </w:rPr>
        <w:t>Or,</w:t>
      </w:r>
      <w:proofErr w:type="gramEnd"/>
      <w:r>
        <w:rPr>
          <w:rFonts w:ascii="Times New Roman" w:eastAsia="Times New Roman" w:hAnsi="Times New Roman" w:cs="Times New Roman"/>
          <w:sz w:val="26"/>
          <w:szCs w:val="26"/>
        </w:rPr>
        <w:t xml:space="preserve"> “They will escape the maze with the help of someone they are about to meet…” Often, during the night, while stalking the ship with Ramadhin and Cassius, I’d attempt to add to the bare bones of an adventure Mr. Fonseka had left unfinished.</w:t>
      </w:r>
    </w:p>
    <w:p w14:paraId="18FDFD6D"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He was gracious, with his quietness. When he spoke, he was tentative and languid. Even then I understood his rareness by the pace of his gestures. He stood up only when it was essential, as if he were a sick cat. He was not used to public effort, even though he was now going to be a part of a public world as a teacher of literature and history in England.</w:t>
      </w:r>
    </w:p>
    <w:p w14:paraId="62EFF0B9"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 tried to coax him up on deck a few times, but his porthole and what he could see through it seemed enough nature for him. With his books, some bottled Kelani River water, as well as a few family photographs, he had no need to leave his time capsule. I would visit that room if the day was dull, and he would at some point begin reading to me. It was the anonymity of the stories and the poems that went deepest into me. And the curl of a rhyme was something new. I had not thought to believe he was </w:t>
      </w:r>
      <w:proofErr w:type="gramStart"/>
      <w:r>
        <w:rPr>
          <w:rFonts w:ascii="Times New Roman" w:eastAsia="Times New Roman" w:hAnsi="Times New Roman" w:cs="Times New Roman"/>
          <w:sz w:val="26"/>
          <w:szCs w:val="26"/>
        </w:rPr>
        <w:t>actually quoting</w:t>
      </w:r>
      <w:proofErr w:type="gramEnd"/>
      <w:r>
        <w:rPr>
          <w:rFonts w:ascii="Times New Roman" w:eastAsia="Times New Roman" w:hAnsi="Times New Roman" w:cs="Times New Roman"/>
          <w:sz w:val="26"/>
          <w:szCs w:val="26"/>
        </w:rPr>
        <w:t xml:space="preserve"> something written with care, in some far country, centuries earlier. He had lived in Colombo all his life, and his manner and accent were a product of the island, but at the same time he had this </w:t>
      </w:r>
      <w:proofErr w:type="gramStart"/>
      <w:r>
        <w:rPr>
          <w:rFonts w:ascii="Times New Roman" w:eastAsia="Times New Roman" w:hAnsi="Times New Roman" w:cs="Times New Roman"/>
          <w:sz w:val="26"/>
          <w:szCs w:val="26"/>
        </w:rPr>
        <w:t>wide-ranging</w:t>
      </w:r>
      <w:proofErr w:type="gramEnd"/>
      <w:r>
        <w:rPr>
          <w:rFonts w:ascii="Times New Roman" w:eastAsia="Times New Roman" w:hAnsi="Times New Roman" w:cs="Times New Roman"/>
          <w:sz w:val="26"/>
          <w:szCs w:val="26"/>
        </w:rPr>
        <w:t xml:space="preserve"> </w:t>
      </w:r>
      <w:proofErr w:type="gramStart"/>
      <w:r>
        <w:rPr>
          <w:rFonts w:ascii="Times New Roman" w:eastAsia="Times New Roman" w:hAnsi="Times New Roman" w:cs="Times New Roman"/>
          <w:sz w:val="26"/>
          <w:szCs w:val="26"/>
        </w:rPr>
        <w:t>knowledge</w:t>
      </w:r>
      <w:proofErr w:type="gramEnd"/>
      <w:r>
        <w:rPr>
          <w:rFonts w:ascii="Times New Roman" w:eastAsia="Times New Roman" w:hAnsi="Times New Roman" w:cs="Times New Roman"/>
          <w:sz w:val="26"/>
          <w:szCs w:val="26"/>
        </w:rPr>
        <w:t xml:space="preserve"> of books. He’d sing a song from the Azores or recite lines from an Irish play.</w:t>
      </w:r>
    </w:p>
    <w:p w14:paraId="29F2D6E7"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I brought Cassius and Ramadhin to meet him. He had become curious about them, and he made me tell him of our adventures on the ship. He beguiled them as well, especially Ramadhin. Mr. Fonseka seemed to draw forth an assurance </w:t>
      </w:r>
      <w:proofErr w:type="gramStart"/>
      <w:r>
        <w:rPr>
          <w:rFonts w:ascii="Times New Roman" w:eastAsia="Times New Roman" w:hAnsi="Times New Roman" w:cs="Times New Roman"/>
          <w:sz w:val="26"/>
          <w:szCs w:val="26"/>
        </w:rPr>
        <w:t>or</w:t>
      </w:r>
      <w:proofErr w:type="gramEnd"/>
      <w:r>
        <w:rPr>
          <w:rFonts w:ascii="Times New Roman" w:eastAsia="Times New Roman" w:hAnsi="Times New Roman" w:cs="Times New Roman"/>
          <w:sz w:val="26"/>
          <w:szCs w:val="26"/>
        </w:rPr>
        <w:t xml:space="preserve"> a calming quality from the books he read. He’d gaze into an unimaginable distance (one could almost see the dates flying off the calendar) and quote lines written in stone or papyrus. I suppose he remembered these things to clarify his own opinions, like a man buttoning up his own sweater to give warmth just to himself. Mr. Fonseka would not be a wealthy man. And it would be a spare life he would be certain to lead as a schoolteacher. But he had a serenity that came with the choice of the life he wanted to live. And this serenity and certainty I have seen only among those who have the armour of books close by.</w:t>
      </w:r>
    </w:p>
    <w:p w14:paraId="642B32C2"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 am aware of the pathos and the irony that come with such a portrait. All those foxed Penguin editions of Orwell and Gissing and the translations of Lucretius with their purple borders that he was bringing with him. He must have believed it would be a humble but good life for an Asian living in England, where something like his Latin grammar could be a distinguishing sword.</w:t>
      </w:r>
    </w:p>
    <w:p w14:paraId="68472A52"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 wonder what happened to him. Every few years, whenever I remember, I will look up any reference to Fonseka in a library. I do know that Ramadhin kept in touch with him during his early years in England. But I did not. Though I did realize that people like Mr. Fonseka before us like innocent knights in a more dangerous time, and on the very same path we ourselves were taking now, and at every step there were no doubt the same lessons, not poems, to learn brutally by heart.</w:t>
      </w:r>
    </w:p>
    <w:p w14:paraId="0D2F7092"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 think about Mr. Fonseka at those English schools wearing his buttoned sweater to protect himself from English weather, and wonder how long he stayed there, and if he did really stay “forever.” Or whether in the end he could no longer survive it, even though for him it was “the centre of culture,” and instead returned home on an Air Lanka flight that took only two-thirds of a day, to begin again, teaching in a place like Nugegoda. London returned. Were all those memorized paragraphs and stanzas of the European canon he brought back the equivalent of a bottle of river water?</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p>
    <w:p w14:paraId="6FFE5047" w14:textId="77777777" w:rsidR="00E23671" w:rsidRDefault="00E23671" w:rsidP="00E23671">
      <w:pPr>
        <w:spacing w:after="0" w:line="360" w:lineRule="auto"/>
        <w:rPr>
          <w:rFonts w:ascii="Times New Roman" w:eastAsia="Times New Roman" w:hAnsi="Times New Roman" w:cs="Times New Roman"/>
          <w:b/>
          <w:bCs/>
          <w:sz w:val="26"/>
          <w:szCs w:val="26"/>
        </w:rPr>
      </w:pPr>
    </w:p>
    <w:p w14:paraId="0A5A9953" w14:textId="0646ED7B"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Question 1: </w:t>
      </w:r>
      <w:r>
        <w:rPr>
          <w:rFonts w:ascii="Times New Roman" w:eastAsia="Times New Roman" w:hAnsi="Times New Roman" w:cs="Times New Roman"/>
          <w:sz w:val="26"/>
          <w:szCs w:val="26"/>
        </w:rPr>
        <w:t>Over the course of the passage, the narrator’s focus shifts from</w:t>
      </w:r>
    </w:p>
    <w:p w14:paraId="50B8BD6C"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lastRenderedPageBreak/>
        <w:t>A.</w:t>
      </w:r>
      <w:r>
        <w:rPr>
          <w:rFonts w:ascii="Times New Roman" w:eastAsia="Times New Roman" w:hAnsi="Times New Roman" w:cs="Times New Roman"/>
          <w:sz w:val="26"/>
          <w:szCs w:val="26"/>
        </w:rPr>
        <w:t xml:space="preserve"> a description of the internal world of a character to an expression of sympathy for that character.</w:t>
      </w:r>
    </w:p>
    <w:p w14:paraId="5A47C1E2"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highlight w:val="cyan"/>
        </w:rPr>
        <w:t>B.</w:t>
      </w:r>
      <w:r>
        <w:rPr>
          <w:rFonts w:ascii="Times New Roman" w:eastAsia="Times New Roman" w:hAnsi="Times New Roman" w:cs="Times New Roman"/>
          <w:sz w:val="26"/>
          <w:szCs w:val="26"/>
        </w:rPr>
        <w:t xml:space="preserve"> a recollection of interactions with a character to </w:t>
      </w:r>
      <w:proofErr w:type="gramStart"/>
      <w:r>
        <w:rPr>
          <w:rFonts w:ascii="Times New Roman" w:eastAsia="Times New Roman" w:hAnsi="Times New Roman" w:cs="Times New Roman"/>
          <w:sz w:val="26"/>
          <w:szCs w:val="26"/>
        </w:rPr>
        <w:t>speculation</w:t>
      </w:r>
      <w:proofErr w:type="gramEnd"/>
      <w:r>
        <w:rPr>
          <w:rFonts w:ascii="Times New Roman" w:eastAsia="Times New Roman" w:hAnsi="Times New Roman" w:cs="Times New Roman"/>
          <w:sz w:val="26"/>
          <w:szCs w:val="26"/>
        </w:rPr>
        <w:t xml:space="preserve"> about that character’s life.</w:t>
      </w:r>
    </w:p>
    <w:p w14:paraId="0DE5D94A"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w:t>
      </w:r>
      <w:r>
        <w:rPr>
          <w:rFonts w:ascii="Times New Roman" w:eastAsia="Times New Roman" w:hAnsi="Times New Roman" w:cs="Times New Roman"/>
          <w:sz w:val="26"/>
          <w:szCs w:val="26"/>
        </w:rPr>
        <w:t xml:space="preserve"> the discussion of a character’s history to a recounting of an important turning point.</w:t>
      </w:r>
    </w:p>
    <w:p w14:paraId="45CDABB9"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w:t>
      </w:r>
      <w:r>
        <w:rPr>
          <w:rFonts w:ascii="Times New Roman" w:eastAsia="Times New Roman" w:hAnsi="Times New Roman" w:cs="Times New Roman"/>
          <w:sz w:val="26"/>
          <w:szCs w:val="26"/>
        </w:rPr>
        <w:t xml:space="preserve"> the narration of a childhood experience to that event’s impact on the narrator’s life.</w:t>
      </w:r>
    </w:p>
    <w:p w14:paraId="7E41A8C0" w14:textId="77777777" w:rsidR="00E23671" w:rsidRDefault="00E23671" w:rsidP="00E23671">
      <w:pPr>
        <w:spacing w:after="0"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Explanation:</w:t>
      </w:r>
    </w:p>
    <w:p w14:paraId="37F3D812"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Choice B is the best answer</w:t>
      </w:r>
      <w:r>
        <w:rPr>
          <w:rFonts w:ascii="Times New Roman" w:eastAsia="Times New Roman" w:hAnsi="Times New Roman" w:cs="Times New Roman"/>
          <w:sz w:val="26"/>
          <w:szCs w:val="26"/>
        </w:rPr>
        <w:t xml:space="preserve"> because the passage begins by recounting the narrator’s direct interactions and memories of Mr. Fonseka during the ship </w:t>
      </w:r>
      <w:proofErr w:type="gramStart"/>
      <w:r>
        <w:rPr>
          <w:rFonts w:ascii="Times New Roman" w:eastAsia="Times New Roman" w:hAnsi="Times New Roman" w:cs="Times New Roman"/>
          <w:sz w:val="26"/>
          <w:szCs w:val="26"/>
        </w:rPr>
        <w:t>voyage—</w:t>
      </w:r>
      <w:proofErr w:type="gramEnd"/>
      <w:r>
        <w:rPr>
          <w:rFonts w:ascii="Times New Roman" w:eastAsia="Times New Roman" w:hAnsi="Times New Roman" w:cs="Times New Roman"/>
          <w:sz w:val="26"/>
          <w:szCs w:val="26"/>
        </w:rPr>
        <w:t>his mannerisms, stories, and influence—and then shifts to speculation about Mr. Fonseka’s later life, wondering what became of him in England and whether he returned home. This matches a movement from recollection to conjecture about the character’s future.</w:t>
      </w:r>
    </w:p>
    <w:p w14:paraId="20B4EA01" w14:textId="77777777" w:rsidR="00E23671" w:rsidRDefault="00E23671" w:rsidP="00E23671">
      <w:pPr>
        <w:spacing w:after="0" w:line="360" w:lineRule="auto"/>
        <w:rPr>
          <w:rFonts w:ascii="Times New Roman" w:eastAsia="Times New Roman" w:hAnsi="Times New Roman" w:cs="Times New Roman"/>
          <w:sz w:val="26"/>
          <w:szCs w:val="26"/>
        </w:rPr>
      </w:pPr>
    </w:p>
    <w:p w14:paraId="5781FC6F"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Choice A is incorrect because although the narrator does express sympathy for Mr. Fonseka, the passage does not primarily shift from describing the character’s internal world to sympathy; instead, </w:t>
      </w:r>
      <w:proofErr w:type="gramStart"/>
      <w:r>
        <w:rPr>
          <w:rFonts w:ascii="Times New Roman" w:eastAsia="Times New Roman" w:hAnsi="Times New Roman" w:cs="Times New Roman"/>
          <w:sz w:val="26"/>
          <w:szCs w:val="26"/>
        </w:rPr>
        <w:t>the sympathy</w:t>
      </w:r>
      <w:proofErr w:type="gramEnd"/>
      <w:r>
        <w:rPr>
          <w:rFonts w:ascii="Times New Roman" w:eastAsia="Times New Roman" w:hAnsi="Times New Roman" w:cs="Times New Roman"/>
          <w:sz w:val="26"/>
          <w:szCs w:val="26"/>
        </w:rPr>
        <w:t xml:space="preserve"> is present throughout and not the main structural change.</w:t>
      </w:r>
    </w:p>
    <w:p w14:paraId="30BE0086" w14:textId="77777777" w:rsidR="00E23671" w:rsidRDefault="00E23671" w:rsidP="00E23671">
      <w:pPr>
        <w:spacing w:after="0" w:line="360" w:lineRule="auto"/>
        <w:rPr>
          <w:rFonts w:ascii="Times New Roman" w:eastAsia="Times New Roman" w:hAnsi="Times New Roman" w:cs="Times New Roman"/>
          <w:sz w:val="26"/>
          <w:szCs w:val="26"/>
        </w:rPr>
      </w:pPr>
    </w:p>
    <w:p w14:paraId="0426D220"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Choice C is incorrect because the passage does not focus on a chronological history followed by a single turning point. Rather, it moves from </w:t>
      </w:r>
      <w:proofErr w:type="gramStart"/>
      <w:r>
        <w:rPr>
          <w:rFonts w:ascii="Times New Roman" w:eastAsia="Times New Roman" w:hAnsi="Times New Roman" w:cs="Times New Roman"/>
          <w:sz w:val="26"/>
          <w:szCs w:val="26"/>
        </w:rPr>
        <w:t>past memories</w:t>
      </w:r>
      <w:proofErr w:type="gramEnd"/>
      <w:r>
        <w:rPr>
          <w:rFonts w:ascii="Times New Roman" w:eastAsia="Times New Roman" w:hAnsi="Times New Roman" w:cs="Times New Roman"/>
          <w:sz w:val="26"/>
          <w:szCs w:val="26"/>
        </w:rPr>
        <w:t xml:space="preserve"> to reflective speculation.</w:t>
      </w:r>
    </w:p>
    <w:p w14:paraId="6057C700" w14:textId="77777777" w:rsidR="00E23671" w:rsidRDefault="00E23671" w:rsidP="00E23671">
      <w:pPr>
        <w:spacing w:after="0" w:line="360" w:lineRule="auto"/>
        <w:rPr>
          <w:rFonts w:ascii="Times New Roman" w:eastAsia="Times New Roman" w:hAnsi="Times New Roman" w:cs="Times New Roman"/>
          <w:sz w:val="26"/>
          <w:szCs w:val="26"/>
        </w:rPr>
      </w:pPr>
    </w:p>
    <w:p w14:paraId="227A3FBE"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Choice D is incorrect because the passage does not mainly emphasize the impact of the childhood experience on the narrator’s own life; the focus remains on Mr. Fonseka and what may have happened to him.</w:t>
      </w:r>
    </w:p>
    <w:p w14:paraId="46EC0F59" w14:textId="77777777" w:rsidR="00E23671" w:rsidRDefault="00E23671" w:rsidP="00E23671">
      <w:pPr>
        <w:spacing w:after="0"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Correct Answer: B.</w:t>
      </w:r>
    </w:p>
    <w:p w14:paraId="6915B36E" w14:textId="77777777" w:rsidR="00E23671" w:rsidRDefault="00E23671" w:rsidP="00E23671">
      <w:pPr>
        <w:spacing w:after="0" w:line="360" w:lineRule="auto"/>
        <w:rPr>
          <w:rFonts w:ascii="Times New Roman" w:eastAsia="Times New Roman" w:hAnsi="Times New Roman" w:cs="Times New Roman"/>
          <w:b/>
          <w:bCs/>
          <w:sz w:val="26"/>
          <w:szCs w:val="26"/>
        </w:rPr>
      </w:pPr>
    </w:p>
    <w:p w14:paraId="00916499"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Question 2: </w:t>
      </w:r>
      <w:r>
        <w:rPr>
          <w:rFonts w:ascii="Times New Roman" w:eastAsia="Times New Roman" w:hAnsi="Times New Roman" w:cs="Times New Roman"/>
          <w:sz w:val="26"/>
          <w:szCs w:val="26"/>
        </w:rPr>
        <w:t>The narrator indicates that his acquaintance with Mr. Fonseka influenced him because Mr. Fonseka</w:t>
      </w:r>
    </w:p>
    <w:p w14:paraId="343F4CBD" w14:textId="02BE38E9" w:rsidR="00E23671" w:rsidRDefault="00C474D1" w:rsidP="00E23671">
      <w:pPr>
        <w:spacing w:after="0" w:line="360" w:lineRule="auto"/>
        <w:rPr>
          <w:rFonts w:ascii="Times New Roman" w:eastAsia="Times New Roman" w:hAnsi="Times New Roman" w:cs="Times New Roman"/>
          <w:sz w:val="26"/>
          <w:szCs w:val="26"/>
        </w:rPr>
      </w:pPr>
      <w:r>
        <w:object w:dxaOrig="1692" w:dyaOrig="816" w14:anchorId="288807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6pt;height:40.8pt" o:ole="">
            <v:imagedata r:id="rId7" o:title=""/>
          </v:shape>
          <o:OLEObject Type="Embed" ProgID="Package" ShapeID="_x0000_i1025" DrawAspect="Content" ObjectID="_1831899341" r:id="rId8"/>
        </w:object>
      </w:r>
      <w:r>
        <w:object w:dxaOrig="1692" w:dyaOrig="816" w14:anchorId="72244130">
          <v:shape id="_x0000_i1026" type="#_x0000_t75" style="width:84.6pt;height:40.8pt" o:ole="">
            <v:imagedata r:id="rId7" o:title=""/>
          </v:shape>
          <o:OLEObject Type="Embed" ProgID="Package" ShapeID="_x0000_i1026" DrawAspect="Content" ObjectID="_1831899342" r:id="rId9"/>
        </w:object>
      </w:r>
      <w:r w:rsidR="004539E6">
        <w:rPr>
          <w:rFonts w:ascii="Times New Roman" w:eastAsia="Times New Roman" w:hAnsi="Times New Roman" w:cs="Times New Roman"/>
          <w:sz w:val="26"/>
          <w:szCs w:val="26"/>
        </w:rPr>
        <w:t xml:space="preserve"> </w:t>
      </w:r>
    </w:p>
    <w:p w14:paraId="64CCE8B1" w14:textId="77777777" w:rsidR="00E23671" w:rsidRDefault="00E23671" w:rsidP="00E23671">
      <w:pPr>
        <w:spacing w:after="0"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A. </w:t>
      </w:r>
      <w:r>
        <w:rPr>
          <w:rFonts w:ascii="Times New Roman" w:eastAsia="Times New Roman" w:hAnsi="Times New Roman" w:cs="Times New Roman"/>
          <w:sz w:val="26"/>
          <w:szCs w:val="26"/>
        </w:rPr>
        <w:t>inspired him to become a writer.</w:t>
      </w:r>
    </w:p>
    <w:p w14:paraId="2407C777" w14:textId="77777777" w:rsidR="00E23671" w:rsidRDefault="00E23671" w:rsidP="00E23671">
      <w:pPr>
        <w:spacing w:after="0"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B. </w:t>
      </w:r>
      <w:r>
        <w:rPr>
          <w:rFonts w:ascii="Times New Roman" w:eastAsia="Times New Roman" w:hAnsi="Times New Roman" w:cs="Times New Roman"/>
          <w:sz w:val="26"/>
          <w:szCs w:val="26"/>
        </w:rPr>
        <w:t>motivated him to pursue teaching.</w:t>
      </w:r>
    </w:p>
    <w:p w14:paraId="597BD428" w14:textId="77777777" w:rsidR="00E23671" w:rsidRDefault="00E23671" w:rsidP="00E23671">
      <w:pPr>
        <w:spacing w:after="0"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C. </w:t>
      </w:r>
      <w:r>
        <w:rPr>
          <w:rFonts w:ascii="Times New Roman" w:eastAsia="Times New Roman" w:hAnsi="Times New Roman" w:cs="Times New Roman"/>
          <w:sz w:val="26"/>
          <w:szCs w:val="26"/>
        </w:rPr>
        <w:t>taught him to memorize stories.</w:t>
      </w:r>
    </w:p>
    <w:p w14:paraId="7E86D7A5"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highlight w:val="cyan"/>
        </w:rPr>
        <w:lastRenderedPageBreak/>
        <w:t>D.</w:t>
      </w:r>
      <w:r>
        <w:rPr>
          <w:rFonts w:ascii="Times New Roman" w:eastAsia="Times New Roman" w:hAnsi="Times New Roman" w:cs="Times New Roman"/>
          <w:b/>
          <w:bCs/>
          <w:sz w:val="26"/>
          <w:szCs w:val="26"/>
        </w:rPr>
        <w:t xml:space="preserve"> </w:t>
      </w:r>
      <w:r>
        <w:rPr>
          <w:rFonts w:ascii="Times New Roman" w:eastAsia="Times New Roman" w:hAnsi="Times New Roman" w:cs="Times New Roman"/>
          <w:sz w:val="26"/>
          <w:szCs w:val="26"/>
        </w:rPr>
        <w:t>introduced him to literature.</w:t>
      </w:r>
    </w:p>
    <w:p w14:paraId="160BE255" w14:textId="77777777" w:rsidR="00E23671" w:rsidRDefault="00E23671" w:rsidP="00E23671">
      <w:pPr>
        <w:spacing w:after="0"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Explanation:</w:t>
      </w:r>
    </w:p>
    <w:p w14:paraId="60F6A76D" w14:textId="77777777" w:rsidR="00E23671" w:rsidRDefault="00E23671" w:rsidP="00E23671">
      <w:pPr>
        <w:spacing w:after="0" w:line="360" w:lineRule="auto"/>
        <w:rPr>
          <w:rFonts w:ascii="Times New Roman" w:eastAsia="Times New Roman" w:hAnsi="Times New Roman" w:cs="Times New Roman"/>
          <w:sz w:val="26"/>
          <w:szCs w:val="26"/>
        </w:rPr>
      </w:pPr>
    </w:p>
    <w:p w14:paraId="7181E48D"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Choice D) is the best answer</w:t>
      </w:r>
      <w:r>
        <w:rPr>
          <w:rFonts w:ascii="Times New Roman" w:eastAsia="Times New Roman" w:hAnsi="Times New Roman" w:cs="Times New Roman"/>
          <w:sz w:val="26"/>
          <w:szCs w:val="26"/>
        </w:rPr>
        <w:t xml:space="preserve"> because the passage clearly shows that Mr. Fonseka was the narrator’s first meaningful connection to books, stories, and poems. The narrator explicitly says, “I knew scarcely a thing about the world of literature,” and then describes how Mr. Fonseka read to him, recited passages, and left stories unfinished, which deeply affected him. This demonstrates that Mr. Fonseka introduced him to literature.</w:t>
      </w:r>
    </w:p>
    <w:p w14:paraId="1F29DAE7" w14:textId="77777777" w:rsidR="00E23671" w:rsidRDefault="00E23671" w:rsidP="00E23671">
      <w:pPr>
        <w:spacing w:after="0" w:line="360" w:lineRule="auto"/>
        <w:rPr>
          <w:rFonts w:ascii="Times New Roman" w:eastAsia="Times New Roman" w:hAnsi="Times New Roman" w:cs="Times New Roman"/>
          <w:sz w:val="26"/>
          <w:szCs w:val="26"/>
        </w:rPr>
      </w:pPr>
    </w:p>
    <w:p w14:paraId="23BF9621"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Choice A) is incorrect because the passage never states that the narrator was inspired to become a writer. While he imagines continuing stories, this reflects imagination, not a clear decision or influence toward becoming a writer.</w:t>
      </w:r>
    </w:p>
    <w:p w14:paraId="07EF2B09" w14:textId="77777777" w:rsidR="00E23671" w:rsidRDefault="00E23671" w:rsidP="00E23671">
      <w:pPr>
        <w:spacing w:after="0" w:line="360" w:lineRule="auto"/>
        <w:rPr>
          <w:rFonts w:ascii="Times New Roman" w:eastAsia="Times New Roman" w:hAnsi="Times New Roman" w:cs="Times New Roman"/>
          <w:sz w:val="26"/>
          <w:szCs w:val="26"/>
        </w:rPr>
      </w:pPr>
    </w:p>
    <w:p w14:paraId="7D52B0D6"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Choice B) is incorrect because there is no indication that Mr. Fonseka motivated the narrator to pursue teaching. Teaching is mentioned only as Mr. Fonseka’s own future profession, not as a path the narrator considers.</w:t>
      </w:r>
    </w:p>
    <w:p w14:paraId="68570743" w14:textId="77777777" w:rsidR="00E23671" w:rsidRDefault="00E23671" w:rsidP="00E23671">
      <w:pPr>
        <w:spacing w:after="0" w:line="360" w:lineRule="auto"/>
        <w:rPr>
          <w:rFonts w:ascii="Times New Roman" w:eastAsia="Times New Roman" w:hAnsi="Times New Roman" w:cs="Times New Roman"/>
          <w:sz w:val="26"/>
          <w:szCs w:val="26"/>
        </w:rPr>
      </w:pPr>
    </w:p>
    <w:p w14:paraId="6DBE898D"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Choice C) is incorrect because although Mr. Fonseka memorizes and recites passages, the focus is not on teaching the narrator to memorize stories, but on exposing him to the world of literature and ideas.</w:t>
      </w:r>
    </w:p>
    <w:p w14:paraId="41AFDBDC" w14:textId="77777777" w:rsidR="00E23671" w:rsidRDefault="00E23671" w:rsidP="00E23671">
      <w:pPr>
        <w:spacing w:after="0" w:line="360" w:lineRule="auto"/>
        <w:rPr>
          <w:rFonts w:ascii="Times New Roman" w:eastAsia="Times New Roman" w:hAnsi="Times New Roman" w:cs="Times New Roman"/>
          <w:sz w:val="26"/>
          <w:szCs w:val="26"/>
        </w:rPr>
      </w:pPr>
    </w:p>
    <w:p w14:paraId="129267A8" w14:textId="77777777" w:rsidR="00E23671" w:rsidRDefault="00E23671" w:rsidP="00E23671">
      <w:pPr>
        <w:spacing w:after="0"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Correct Answer: D.</w:t>
      </w:r>
    </w:p>
    <w:p w14:paraId="159F5E9E" w14:textId="77777777" w:rsidR="00E23671" w:rsidRDefault="00E23671" w:rsidP="00E23671">
      <w:pPr>
        <w:spacing w:after="0" w:line="360" w:lineRule="auto"/>
        <w:rPr>
          <w:rFonts w:ascii="Times New Roman" w:eastAsia="Times New Roman" w:hAnsi="Times New Roman" w:cs="Times New Roman"/>
          <w:b/>
          <w:bCs/>
          <w:sz w:val="26"/>
          <w:szCs w:val="26"/>
        </w:rPr>
      </w:pPr>
    </w:p>
    <w:p w14:paraId="1DFD8AEC"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Question 3: </w:t>
      </w:r>
      <w:r>
        <w:rPr>
          <w:rFonts w:ascii="Times New Roman" w:eastAsia="Times New Roman" w:hAnsi="Times New Roman" w:cs="Times New Roman"/>
          <w:sz w:val="26"/>
          <w:szCs w:val="26"/>
        </w:rPr>
        <w:t>The narrator’s use of “stalking” in line 12 has the main effect of</w:t>
      </w:r>
    </w:p>
    <w:p w14:paraId="22C74A11"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A.</w:t>
      </w:r>
      <w:r>
        <w:rPr>
          <w:rFonts w:ascii="Times New Roman" w:eastAsia="Times New Roman" w:hAnsi="Times New Roman" w:cs="Times New Roman"/>
          <w:sz w:val="26"/>
          <w:szCs w:val="26"/>
        </w:rPr>
        <w:t xml:space="preserve"> conveying a sense of fear shared by the narrator and his friends.</w:t>
      </w:r>
    </w:p>
    <w:p w14:paraId="527128D8"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highlight w:val="cyan"/>
        </w:rPr>
        <w:t>B.</w:t>
      </w:r>
      <w:r>
        <w:rPr>
          <w:rFonts w:ascii="Times New Roman" w:eastAsia="Times New Roman" w:hAnsi="Times New Roman" w:cs="Times New Roman"/>
          <w:sz w:val="26"/>
          <w:szCs w:val="26"/>
        </w:rPr>
        <w:t xml:space="preserve"> bringing a feeling of intrigue to an otherwise ordinary activity.</w:t>
      </w:r>
    </w:p>
    <w:p w14:paraId="5A38C8EC"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w:t>
      </w:r>
      <w:r>
        <w:rPr>
          <w:rFonts w:ascii="Times New Roman" w:eastAsia="Times New Roman" w:hAnsi="Times New Roman" w:cs="Times New Roman"/>
          <w:sz w:val="26"/>
          <w:szCs w:val="26"/>
        </w:rPr>
        <w:t xml:space="preserve"> characterizing the friendship between the narrator and his friends.</w:t>
      </w:r>
    </w:p>
    <w:p w14:paraId="4F80F97F"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w:t>
      </w:r>
      <w:r>
        <w:rPr>
          <w:rFonts w:ascii="Times New Roman" w:eastAsia="Times New Roman" w:hAnsi="Times New Roman" w:cs="Times New Roman"/>
          <w:sz w:val="26"/>
          <w:szCs w:val="26"/>
        </w:rPr>
        <w:t xml:space="preserve"> portraying the narrator as overly dramatic.</w:t>
      </w:r>
    </w:p>
    <w:p w14:paraId="21F06F54" w14:textId="77777777" w:rsidR="00E23671" w:rsidRDefault="00E23671" w:rsidP="00E23671">
      <w:pPr>
        <w:spacing w:after="0"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Explanation:</w:t>
      </w:r>
    </w:p>
    <w:p w14:paraId="1FEBBC77"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Choice B) is the best answer</w:t>
      </w:r>
      <w:r>
        <w:rPr>
          <w:rFonts w:ascii="Times New Roman" w:eastAsia="Times New Roman" w:hAnsi="Times New Roman" w:cs="Times New Roman"/>
          <w:sz w:val="26"/>
          <w:szCs w:val="26"/>
        </w:rPr>
        <w:t xml:space="preserve"> because the word “stalking” adds a sense of mystery and excitement to what is essentially a normal activity—walking around the ship at night. By </w:t>
      </w:r>
      <w:r>
        <w:rPr>
          <w:rFonts w:ascii="Times New Roman" w:eastAsia="Times New Roman" w:hAnsi="Times New Roman" w:cs="Times New Roman"/>
          <w:sz w:val="26"/>
          <w:szCs w:val="26"/>
        </w:rPr>
        <w:lastRenderedPageBreak/>
        <w:t>using a term often associated with secrecy or suspense, the narrator elevates the experience, making it feel adventurous and intriguing rather than routine.</w:t>
      </w:r>
    </w:p>
    <w:p w14:paraId="31A9D7A1"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Choice A) is incorrect</w:t>
      </w:r>
      <w:r>
        <w:rPr>
          <w:rFonts w:ascii="Times New Roman" w:eastAsia="Times New Roman" w:hAnsi="Times New Roman" w:cs="Times New Roman"/>
          <w:sz w:val="26"/>
          <w:szCs w:val="26"/>
        </w:rPr>
        <w:t xml:space="preserve"> because there is no evidence in the passage that the narrator or his friends feel afraid. The context suggests imagination and playfulness, not fear.</w:t>
      </w:r>
    </w:p>
    <w:p w14:paraId="5BC21061"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Choice C) is incorrect</w:t>
      </w:r>
      <w:r>
        <w:rPr>
          <w:rFonts w:ascii="Times New Roman" w:eastAsia="Times New Roman" w:hAnsi="Times New Roman" w:cs="Times New Roman"/>
          <w:sz w:val="26"/>
          <w:szCs w:val="26"/>
        </w:rPr>
        <w:t xml:space="preserve"> because while the narrator mentions Ramadhin and Cassius, the word “stalking” does not primarily define or explain their friendship; instead, it modifies the mood of the activity they share.</w:t>
      </w:r>
    </w:p>
    <w:p w14:paraId="3EFB51B9"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Choice D) is incorrect</w:t>
      </w:r>
      <w:r>
        <w:rPr>
          <w:rFonts w:ascii="Times New Roman" w:eastAsia="Times New Roman" w:hAnsi="Times New Roman" w:cs="Times New Roman"/>
          <w:sz w:val="26"/>
          <w:szCs w:val="26"/>
        </w:rPr>
        <w:t xml:space="preserve"> because the narrator’s language reflects youthful imagination rather than exaggeration meant to seem excessive or theatrical. The tone is reflective, not self-critical or mocking.</w:t>
      </w:r>
    </w:p>
    <w:p w14:paraId="4A7B030B"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Correct Answer: B.</w:t>
      </w:r>
    </w:p>
    <w:p w14:paraId="6C3098DB" w14:textId="77777777" w:rsidR="00E23671" w:rsidRDefault="00E23671" w:rsidP="00E23671">
      <w:pPr>
        <w:spacing w:after="0" w:line="360" w:lineRule="auto"/>
        <w:rPr>
          <w:rFonts w:ascii="Times New Roman" w:eastAsia="Times New Roman" w:hAnsi="Times New Roman" w:cs="Times New Roman"/>
          <w:b/>
          <w:bCs/>
          <w:sz w:val="26"/>
          <w:szCs w:val="26"/>
        </w:rPr>
      </w:pPr>
    </w:p>
    <w:p w14:paraId="1F64FDED"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Question 4: </w:t>
      </w:r>
      <w:r>
        <w:rPr>
          <w:rFonts w:ascii="Times New Roman" w:eastAsia="Times New Roman" w:hAnsi="Times New Roman" w:cs="Times New Roman"/>
          <w:sz w:val="26"/>
          <w:szCs w:val="26"/>
        </w:rPr>
        <w:t>The second paragraph (lines 15–20) mainly serves to</w:t>
      </w:r>
    </w:p>
    <w:p w14:paraId="006E2406"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A.</w:t>
      </w:r>
      <w:r>
        <w:rPr>
          <w:rFonts w:ascii="Times New Roman" w:eastAsia="Times New Roman" w:hAnsi="Times New Roman" w:cs="Times New Roman"/>
          <w:sz w:val="26"/>
          <w:szCs w:val="26"/>
        </w:rPr>
        <w:t xml:space="preserve"> </w:t>
      </w:r>
      <w:proofErr w:type="gramStart"/>
      <w:r>
        <w:rPr>
          <w:rFonts w:ascii="Times New Roman" w:eastAsia="Times New Roman" w:hAnsi="Times New Roman" w:cs="Times New Roman"/>
          <w:sz w:val="26"/>
          <w:szCs w:val="26"/>
        </w:rPr>
        <w:t>illustrate</w:t>
      </w:r>
      <w:proofErr w:type="gramEnd"/>
      <w:r>
        <w:rPr>
          <w:rFonts w:ascii="Times New Roman" w:eastAsia="Times New Roman" w:hAnsi="Times New Roman" w:cs="Times New Roman"/>
          <w:sz w:val="26"/>
          <w:szCs w:val="26"/>
        </w:rPr>
        <w:t xml:space="preserve"> how certain traits in a character can undermine a character’s goals.</w:t>
      </w:r>
    </w:p>
    <w:p w14:paraId="1C68B321"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w:t>
      </w:r>
      <w:r>
        <w:rPr>
          <w:rFonts w:ascii="Times New Roman" w:eastAsia="Times New Roman" w:hAnsi="Times New Roman" w:cs="Times New Roman"/>
          <w:sz w:val="26"/>
          <w:szCs w:val="26"/>
        </w:rPr>
        <w:t xml:space="preserve"> provide essential details about a character’s past that foreshadow the character’s future.</w:t>
      </w:r>
    </w:p>
    <w:p w14:paraId="77ACAE43"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w:t>
      </w:r>
      <w:r>
        <w:rPr>
          <w:rFonts w:ascii="Times New Roman" w:eastAsia="Times New Roman" w:hAnsi="Times New Roman" w:cs="Times New Roman"/>
          <w:sz w:val="26"/>
          <w:szCs w:val="26"/>
        </w:rPr>
        <w:t xml:space="preserve"> reveal personal information about a character that explains the character’s internal conflict.</w:t>
      </w:r>
    </w:p>
    <w:p w14:paraId="36A62B4D"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highlight w:val="cyan"/>
        </w:rPr>
        <w:t>D.</w:t>
      </w:r>
      <w:r>
        <w:rPr>
          <w:rFonts w:ascii="Times New Roman" w:eastAsia="Times New Roman" w:hAnsi="Times New Roman" w:cs="Times New Roman"/>
          <w:sz w:val="26"/>
          <w:szCs w:val="26"/>
        </w:rPr>
        <w:t xml:space="preserve"> demonstrate how a character’s external mannerisms reflect that character’s inner being.</w:t>
      </w:r>
    </w:p>
    <w:p w14:paraId="1FD7FADF" w14:textId="77777777" w:rsidR="00E23671" w:rsidRDefault="00E23671" w:rsidP="00E23671">
      <w:pPr>
        <w:spacing w:after="0"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Explanation:</w:t>
      </w:r>
    </w:p>
    <w:p w14:paraId="3BC004F2"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Choice D) is the best answer</w:t>
      </w:r>
      <w:r>
        <w:rPr>
          <w:rFonts w:ascii="Times New Roman" w:eastAsia="Times New Roman" w:hAnsi="Times New Roman" w:cs="Times New Roman"/>
          <w:sz w:val="26"/>
          <w:szCs w:val="26"/>
        </w:rPr>
        <w:t xml:space="preserve"> because the second paragraph focuses on Mr. Fonseka’s quiet movements, tentative speech, and limited physical activity, using these external mannerisms to reflect his inward nature. Descriptions such as his languid gestures, minimal movement, and comparison to “a sick cat” emphasize his gentle, withdrawn, and contemplative personality, showing how his outward behavior mirrors his inner life.</w:t>
      </w:r>
    </w:p>
    <w:p w14:paraId="508A79C6"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Choice A) is incorrect</w:t>
      </w:r>
      <w:r>
        <w:rPr>
          <w:rFonts w:ascii="Times New Roman" w:eastAsia="Times New Roman" w:hAnsi="Times New Roman" w:cs="Times New Roman"/>
          <w:sz w:val="26"/>
          <w:szCs w:val="26"/>
        </w:rPr>
        <w:t xml:space="preserve"> because the paragraph does not suggest that Mr. Fonseka’s traits undermine his goals. Although he is quiet and unaccustomed to public effort, there is no indication that these qualities prevent him from becoming a teacher.</w:t>
      </w:r>
    </w:p>
    <w:p w14:paraId="6B6E942B"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Choice B) is incorrect</w:t>
      </w:r>
      <w:r>
        <w:rPr>
          <w:rFonts w:ascii="Times New Roman" w:eastAsia="Times New Roman" w:hAnsi="Times New Roman" w:cs="Times New Roman"/>
          <w:sz w:val="26"/>
          <w:szCs w:val="26"/>
        </w:rPr>
        <w:t xml:space="preserve"> because the paragraph does not provide details about Mr. Fonseka’s past or clearly foreshadow his future; instead, it focuses on his present demeanor.</w:t>
      </w:r>
    </w:p>
    <w:p w14:paraId="0C371D66"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Choice C) is incorrect</w:t>
      </w:r>
      <w:r>
        <w:rPr>
          <w:rFonts w:ascii="Times New Roman" w:eastAsia="Times New Roman" w:hAnsi="Times New Roman" w:cs="Times New Roman"/>
          <w:sz w:val="26"/>
          <w:szCs w:val="26"/>
        </w:rPr>
        <w:t xml:space="preserve"> because the paragraph does not reveal an internal conflict. Rather than showing struggle or tension, it presents a calm and consistent alignment between Mr. Fonseka’s personality and behavior.</w:t>
      </w:r>
    </w:p>
    <w:p w14:paraId="396F9B8F"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lastRenderedPageBreak/>
        <w:t>Correct Answer: D.</w:t>
      </w:r>
    </w:p>
    <w:p w14:paraId="09AF9E0F" w14:textId="77777777" w:rsidR="00E23671" w:rsidRDefault="00E23671" w:rsidP="00E23671">
      <w:pPr>
        <w:spacing w:after="0" w:line="360" w:lineRule="auto"/>
        <w:rPr>
          <w:rFonts w:ascii="Times New Roman" w:eastAsia="Times New Roman" w:hAnsi="Times New Roman" w:cs="Times New Roman"/>
          <w:b/>
          <w:bCs/>
          <w:sz w:val="26"/>
          <w:szCs w:val="26"/>
        </w:rPr>
      </w:pPr>
    </w:p>
    <w:p w14:paraId="314F6883"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Question 5: </w:t>
      </w:r>
      <w:r>
        <w:rPr>
          <w:rFonts w:ascii="Times New Roman" w:eastAsia="Times New Roman" w:hAnsi="Times New Roman" w:cs="Times New Roman"/>
          <w:sz w:val="26"/>
          <w:szCs w:val="26"/>
        </w:rPr>
        <w:t>The narrator indicates that he visited Mr. Fonseka’s cabin on the ship when the narrator</w:t>
      </w:r>
    </w:p>
    <w:p w14:paraId="4E6932DF"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highlight w:val="cyan"/>
        </w:rPr>
        <w:t>A.</w:t>
      </w:r>
      <w:r>
        <w:rPr>
          <w:rFonts w:ascii="Times New Roman" w:eastAsia="Times New Roman" w:hAnsi="Times New Roman" w:cs="Times New Roman"/>
          <w:sz w:val="26"/>
          <w:szCs w:val="26"/>
        </w:rPr>
        <w:t xml:space="preserve"> felt there was nothing else more interesting to do.</w:t>
      </w:r>
    </w:p>
    <w:p w14:paraId="34D16137"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w:t>
      </w:r>
      <w:r>
        <w:rPr>
          <w:rFonts w:ascii="Times New Roman" w:eastAsia="Times New Roman" w:hAnsi="Times New Roman" w:cs="Times New Roman"/>
          <w:sz w:val="26"/>
          <w:szCs w:val="26"/>
        </w:rPr>
        <w:t xml:space="preserve"> had concerns about Mr. Fonseka’s reclusive habits.</w:t>
      </w:r>
    </w:p>
    <w:p w14:paraId="5F8B4A67"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w:t>
      </w:r>
      <w:r>
        <w:rPr>
          <w:rFonts w:ascii="Times New Roman" w:eastAsia="Times New Roman" w:hAnsi="Times New Roman" w:cs="Times New Roman"/>
          <w:sz w:val="26"/>
          <w:szCs w:val="26"/>
        </w:rPr>
        <w:t xml:space="preserve"> wanted to borrow some of Mr. Fonseka’s books.</w:t>
      </w:r>
    </w:p>
    <w:p w14:paraId="7DB23FEF"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w:t>
      </w:r>
      <w:r>
        <w:rPr>
          <w:rFonts w:ascii="Times New Roman" w:eastAsia="Times New Roman" w:hAnsi="Times New Roman" w:cs="Times New Roman"/>
          <w:sz w:val="26"/>
          <w:szCs w:val="26"/>
        </w:rPr>
        <w:t xml:space="preserve"> had not remembered the ending to a story he enjoyed.</w:t>
      </w:r>
    </w:p>
    <w:p w14:paraId="3A4BB0F5" w14:textId="77777777" w:rsidR="00E23671" w:rsidRDefault="00E23671" w:rsidP="00E23671">
      <w:pPr>
        <w:spacing w:after="0"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Explanation:</w:t>
      </w:r>
      <w:r>
        <w:rPr>
          <w:rFonts w:ascii="Times New Roman" w:eastAsia="Times New Roman" w:hAnsi="Times New Roman" w:cs="Times New Roman"/>
          <w:b/>
          <w:bCs/>
          <w:sz w:val="26"/>
          <w:szCs w:val="26"/>
        </w:rPr>
        <w:br/>
      </w:r>
    </w:p>
    <w:p w14:paraId="04D067AC"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Choice A) is the best answer</w:t>
      </w:r>
      <w:r>
        <w:rPr>
          <w:rFonts w:ascii="Times New Roman" w:eastAsia="Times New Roman" w:hAnsi="Times New Roman" w:cs="Times New Roman"/>
          <w:sz w:val="26"/>
          <w:szCs w:val="26"/>
        </w:rPr>
        <w:t xml:space="preserve"> because the narrator explicitly states, “I would visit that room </w:t>
      </w:r>
      <w:r>
        <w:rPr>
          <w:rFonts w:ascii="Times New Roman" w:eastAsia="Times New Roman" w:hAnsi="Times New Roman" w:cs="Times New Roman"/>
          <w:b/>
          <w:bCs/>
          <w:sz w:val="26"/>
          <w:szCs w:val="26"/>
        </w:rPr>
        <w:t>if the day was dull</w:t>
      </w:r>
      <w:r>
        <w:rPr>
          <w:rFonts w:ascii="Times New Roman" w:eastAsia="Times New Roman" w:hAnsi="Times New Roman" w:cs="Times New Roman"/>
          <w:sz w:val="26"/>
          <w:szCs w:val="26"/>
        </w:rPr>
        <w:t>,” indicating that he went to Mr. Fonseka’s cabin when he had nothing particularly interesting to do. This directly supports the idea that the visits occurred out of boredom or a lack of other activities.</w:t>
      </w:r>
    </w:p>
    <w:p w14:paraId="4A25DB98"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Choice B) is incorrect</w:t>
      </w:r>
      <w:r>
        <w:rPr>
          <w:rFonts w:ascii="Times New Roman" w:eastAsia="Times New Roman" w:hAnsi="Times New Roman" w:cs="Times New Roman"/>
          <w:sz w:val="26"/>
          <w:szCs w:val="26"/>
        </w:rPr>
        <w:t xml:space="preserve"> because although Mr. Fonseka is described as quiet and reclusive, the narrator does not express concern about these habits or suggest that they motivate his visits.</w:t>
      </w:r>
    </w:p>
    <w:p w14:paraId="29663335"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Choice C) is incorrect</w:t>
      </w:r>
      <w:r>
        <w:rPr>
          <w:rFonts w:ascii="Times New Roman" w:eastAsia="Times New Roman" w:hAnsi="Times New Roman" w:cs="Times New Roman"/>
          <w:sz w:val="26"/>
          <w:szCs w:val="26"/>
        </w:rPr>
        <w:t xml:space="preserve"> because the passage never indicates that the narrator went to borrow books. Instead, Mr. Fonseka reads aloud to him.</w:t>
      </w:r>
    </w:p>
    <w:p w14:paraId="50C73BB0"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Choice D) is incorrect</w:t>
      </w:r>
      <w:r>
        <w:rPr>
          <w:rFonts w:ascii="Times New Roman" w:eastAsia="Times New Roman" w:hAnsi="Times New Roman" w:cs="Times New Roman"/>
          <w:sz w:val="26"/>
          <w:szCs w:val="26"/>
        </w:rPr>
        <w:t xml:space="preserve"> because while Mr. Fonseka leaves stories unfinished, the narrator does not say he visited the cabin specifically to learn their endings.</w:t>
      </w:r>
    </w:p>
    <w:p w14:paraId="0649BB10"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Correct Answer: A.</w:t>
      </w:r>
    </w:p>
    <w:p w14:paraId="559A0C69" w14:textId="77777777" w:rsidR="00E23671" w:rsidRDefault="00E23671" w:rsidP="00E23671">
      <w:pPr>
        <w:spacing w:after="0" w:line="360" w:lineRule="auto"/>
        <w:rPr>
          <w:rFonts w:ascii="Times New Roman" w:eastAsia="Times New Roman" w:hAnsi="Times New Roman" w:cs="Times New Roman"/>
          <w:sz w:val="26"/>
          <w:szCs w:val="26"/>
        </w:rPr>
      </w:pPr>
    </w:p>
    <w:p w14:paraId="11DAE972"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Question 6: </w:t>
      </w:r>
      <w:r>
        <w:rPr>
          <w:rFonts w:ascii="Times New Roman" w:eastAsia="Times New Roman" w:hAnsi="Times New Roman" w:cs="Times New Roman"/>
          <w:sz w:val="26"/>
          <w:szCs w:val="26"/>
        </w:rPr>
        <w:t xml:space="preserve">In the passage, the narrator </w:t>
      </w:r>
      <w:proofErr w:type="gramStart"/>
      <w:r>
        <w:rPr>
          <w:rFonts w:ascii="Times New Roman" w:eastAsia="Times New Roman" w:hAnsi="Times New Roman" w:cs="Times New Roman"/>
          <w:sz w:val="26"/>
          <w:szCs w:val="26"/>
        </w:rPr>
        <w:t>finds it</w:t>
      </w:r>
      <w:proofErr w:type="gramEnd"/>
      <w:r>
        <w:rPr>
          <w:rFonts w:ascii="Times New Roman" w:eastAsia="Times New Roman" w:hAnsi="Times New Roman" w:cs="Times New Roman"/>
          <w:sz w:val="26"/>
          <w:szCs w:val="26"/>
        </w:rPr>
        <w:t xml:space="preserve"> a significant contradiction in Mr. Fonseka’s character that he</w:t>
      </w:r>
    </w:p>
    <w:p w14:paraId="163A70F7"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A.</w:t>
      </w:r>
      <w:r>
        <w:rPr>
          <w:rFonts w:ascii="Times New Roman" w:eastAsia="Times New Roman" w:hAnsi="Times New Roman" w:cs="Times New Roman"/>
          <w:sz w:val="26"/>
          <w:szCs w:val="26"/>
        </w:rPr>
        <w:t xml:space="preserve"> recites works about the outdoors but rarely leaves his room.</w:t>
      </w:r>
    </w:p>
    <w:p w14:paraId="5B0C7032"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w:t>
      </w:r>
      <w:r>
        <w:rPr>
          <w:rFonts w:ascii="Times New Roman" w:eastAsia="Times New Roman" w:hAnsi="Times New Roman" w:cs="Times New Roman"/>
          <w:sz w:val="26"/>
          <w:szCs w:val="26"/>
        </w:rPr>
        <w:t xml:space="preserve"> enjoys sharing stories but does not finish telling them.</w:t>
      </w:r>
    </w:p>
    <w:p w14:paraId="07391E69"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highlight w:val="cyan"/>
        </w:rPr>
        <w:t>C.</w:t>
      </w:r>
      <w:r>
        <w:rPr>
          <w:rFonts w:ascii="Times New Roman" w:eastAsia="Times New Roman" w:hAnsi="Times New Roman" w:cs="Times New Roman"/>
          <w:sz w:val="26"/>
          <w:szCs w:val="26"/>
        </w:rPr>
        <w:t xml:space="preserve"> has read extensively about the world but has experienced very little of it.</w:t>
      </w:r>
    </w:p>
    <w:p w14:paraId="3550595E"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w:t>
      </w:r>
      <w:r>
        <w:rPr>
          <w:rFonts w:ascii="Times New Roman" w:eastAsia="Times New Roman" w:hAnsi="Times New Roman" w:cs="Times New Roman"/>
          <w:sz w:val="26"/>
          <w:szCs w:val="26"/>
        </w:rPr>
        <w:t xml:space="preserve"> has chosen to pursue a career as a teacher but has shown small interest in it.</w:t>
      </w:r>
    </w:p>
    <w:p w14:paraId="66813FF7" w14:textId="77777777" w:rsidR="00E23671" w:rsidRDefault="00E23671" w:rsidP="00E23671">
      <w:pPr>
        <w:spacing w:after="0"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Explanation:</w:t>
      </w:r>
    </w:p>
    <w:p w14:paraId="077FD840"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Choice C) is the best answer</w:t>
      </w:r>
      <w:r>
        <w:rPr>
          <w:rFonts w:ascii="Times New Roman" w:eastAsia="Times New Roman" w:hAnsi="Times New Roman" w:cs="Times New Roman"/>
          <w:sz w:val="26"/>
          <w:szCs w:val="26"/>
        </w:rPr>
        <w:t xml:space="preserve"> because the narrator repeatedly emphasizes the contrast between Mr. Fonseka’s vast literary knowledge and his limited direct experience of the </w:t>
      </w:r>
      <w:r>
        <w:rPr>
          <w:rFonts w:ascii="Times New Roman" w:eastAsia="Times New Roman" w:hAnsi="Times New Roman" w:cs="Times New Roman"/>
          <w:sz w:val="26"/>
          <w:szCs w:val="26"/>
        </w:rPr>
        <w:lastRenderedPageBreak/>
        <w:t>world. Although Mr. Fonseka has “wide-ranging knowledge of books,” can quote works from many cultures, and sees England as “the centre of culture,” he lives a physically constrained, inward life, rarely leaving his room and carrying only symbolic connections to places (such as bottled river water). This contrast is presented as ironic and significant in the narrator’s reflection.</w:t>
      </w:r>
    </w:p>
    <w:p w14:paraId="4E97C9D8"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Choice A) is incorrect</w:t>
      </w:r>
      <w:r>
        <w:rPr>
          <w:rFonts w:ascii="Times New Roman" w:eastAsia="Times New Roman" w:hAnsi="Times New Roman" w:cs="Times New Roman"/>
          <w:sz w:val="26"/>
          <w:szCs w:val="26"/>
        </w:rPr>
        <w:t xml:space="preserve"> because while Mr. Fonseka does stay in his room and reads widely, the passage does not focus on works specifically about the outdoors, nor does it frame this as a central contradiction.</w:t>
      </w:r>
    </w:p>
    <w:p w14:paraId="30273EF5"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Choice B) is incorrect</w:t>
      </w:r>
      <w:r>
        <w:rPr>
          <w:rFonts w:ascii="Times New Roman" w:eastAsia="Times New Roman" w:hAnsi="Times New Roman" w:cs="Times New Roman"/>
          <w:sz w:val="26"/>
          <w:szCs w:val="26"/>
        </w:rPr>
        <w:t xml:space="preserve"> because Mr. Fonseka’s habit of leaving stories unfinished is portrayed as playful and inspirational, not as a contradiction in his character.</w:t>
      </w:r>
    </w:p>
    <w:p w14:paraId="6CA70E86"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Choice D) is incorrect</w:t>
      </w:r>
      <w:r>
        <w:rPr>
          <w:rFonts w:ascii="Times New Roman" w:eastAsia="Times New Roman" w:hAnsi="Times New Roman" w:cs="Times New Roman"/>
          <w:sz w:val="26"/>
          <w:szCs w:val="26"/>
        </w:rPr>
        <w:t xml:space="preserve"> because there is no indication that Mr. Fonseka lacks interest in teaching; in fact, he appears deeply committed to literature and accepts the life he has chosen with serenity.</w:t>
      </w:r>
    </w:p>
    <w:p w14:paraId="5FE51C7F"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Correct Answer: C.</w:t>
      </w:r>
    </w:p>
    <w:p w14:paraId="73830AAD" w14:textId="77777777" w:rsidR="00E23671" w:rsidRDefault="00E23671" w:rsidP="00E23671">
      <w:pPr>
        <w:spacing w:after="0" w:line="360" w:lineRule="auto"/>
        <w:rPr>
          <w:rFonts w:ascii="Times New Roman" w:eastAsia="Times New Roman" w:hAnsi="Times New Roman" w:cs="Times New Roman"/>
          <w:sz w:val="26"/>
          <w:szCs w:val="26"/>
        </w:rPr>
      </w:pPr>
    </w:p>
    <w:p w14:paraId="053D8730"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Question 7: </w:t>
      </w:r>
      <w:r>
        <w:rPr>
          <w:rFonts w:ascii="Times New Roman" w:eastAsia="Times New Roman" w:hAnsi="Times New Roman" w:cs="Times New Roman"/>
          <w:sz w:val="26"/>
          <w:szCs w:val="26"/>
        </w:rPr>
        <w:t>Which choice provides the best evidence for the answer to the previous question?</w:t>
      </w:r>
    </w:p>
    <w:p w14:paraId="2477E520"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A.</w:t>
      </w:r>
      <w:r>
        <w:rPr>
          <w:rFonts w:ascii="Times New Roman" w:eastAsia="Times New Roman" w:hAnsi="Times New Roman" w:cs="Times New Roman"/>
          <w:sz w:val="26"/>
          <w:szCs w:val="26"/>
        </w:rPr>
        <w:t xml:space="preserve"> lines 5–9 (“I knew . . . that”)</w:t>
      </w:r>
    </w:p>
    <w:p w14:paraId="269DC84E"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w:t>
      </w:r>
      <w:r>
        <w:rPr>
          <w:rFonts w:ascii="Times New Roman" w:eastAsia="Times New Roman" w:hAnsi="Times New Roman" w:cs="Times New Roman"/>
          <w:sz w:val="26"/>
          <w:szCs w:val="26"/>
        </w:rPr>
        <w:t xml:space="preserve"> lines 18–20 (“He was . . . England”)</w:t>
      </w:r>
    </w:p>
    <w:p w14:paraId="0E1A1D59"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w:t>
      </w:r>
      <w:r>
        <w:rPr>
          <w:rFonts w:ascii="Times New Roman" w:eastAsia="Times New Roman" w:hAnsi="Times New Roman" w:cs="Times New Roman"/>
          <w:sz w:val="26"/>
          <w:szCs w:val="26"/>
        </w:rPr>
        <w:t xml:space="preserve"> lines 21–23 (“I tried . . . for him”)</w:t>
      </w:r>
    </w:p>
    <w:p w14:paraId="1AE49DFA"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highlight w:val="cyan"/>
        </w:rPr>
        <w:t>D.</w:t>
      </w:r>
      <w:r>
        <w:rPr>
          <w:rFonts w:ascii="Times New Roman" w:eastAsia="Times New Roman" w:hAnsi="Times New Roman" w:cs="Times New Roman"/>
          <w:sz w:val="26"/>
          <w:szCs w:val="26"/>
        </w:rPr>
        <w:t xml:space="preserve"> lines 31–33 (“He had . . . books”)</w:t>
      </w:r>
    </w:p>
    <w:p w14:paraId="4F8D2D9A" w14:textId="77777777" w:rsidR="00E23671" w:rsidRDefault="00E23671" w:rsidP="00E23671">
      <w:pPr>
        <w:spacing w:after="0"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Explanation:</w:t>
      </w:r>
    </w:p>
    <w:p w14:paraId="761B461B"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Choice D) is the best answer</w:t>
      </w:r>
      <w:r>
        <w:rPr>
          <w:rFonts w:ascii="Times New Roman" w:eastAsia="Times New Roman" w:hAnsi="Times New Roman" w:cs="Times New Roman"/>
          <w:sz w:val="26"/>
          <w:szCs w:val="26"/>
        </w:rPr>
        <w:t xml:space="preserve"> because lines 31–33 (“He had a serenity that came with the choice of the life he wanted to live. And this serenity and certainty I have seen only among those who have the armour of books close by.”) directly support the idea that Mr. Fonseka relies on books as his primary source of strength and understanding. This reinforces the contradiction identified in the previous question: although Mr. Fonseka has extensive knowledge of the world through literature, his confidence and sense of certainty come almost entirely from books rather than lived experience.</w:t>
      </w:r>
    </w:p>
    <w:p w14:paraId="0F5D7FDC"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Choice A) is incorrect</w:t>
      </w:r>
      <w:r>
        <w:rPr>
          <w:rFonts w:ascii="Times New Roman" w:eastAsia="Times New Roman" w:hAnsi="Times New Roman" w:cs="Times New Roman"/>
          <w:sz w:val="26"/>
          <w:szCs w:val="26"/>
        </w:rPr>
        <w:t xml:space="preserve"> because lines 5–9 focus on the narrator’s introduction to literature, not on a contradiction within Mr. Fonseka’s character.</w:t>
      </w:r>
    </w:p>
    <w:p w14:paraId="10FECCC1"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lastRenderedPageBreak/>
        <w:t>Choice B) is incorrect</w:t>
      </w:r>
      <w:r>
        <w:rPr>
          <w:rFonts w:ascii="Times New Roman" w:eastAsia="Times New Roman" w:hAnsi="Times New Roman" w:cs="Times New Roman"/>
          <w:sz w:val="26"/>
          <w:szCs w:val="26"/>
        </w:rPr>
        <w:t xml:space="preserve"> because lines 18–20 describe Mr. Fonseka’s physical mannerisms and discomfort with public effort, not the contrast between knowledge and experience.</w:t>
      </w:r>
    </w:p>
    <w:p w14:paraId="1A01B393"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Choice C) is incorrect</w:t>
      </w:r>
      <w:r>
        <w:rPr>
          <w:rFonts w:ascii="Times New Roman" w:eastAsia="Times New Roman" w:hAnsi="Times New Roman" w:cs="Times New Roman"/>
          <w:sz w:val="26"/>
          <w:szCs w:val="26"/>
        </w:rPr>
        <w:t xml:space="preserve"> because lines 21–23 show that Mr. Fonseka prefers staying in his room, but they do not emphasize the role of books as the “armour” that replaces real-world experience, which is central to the contradiction.</w:t>
      </w:r>
    </w:p>
    <w:p w14:paraId="4E52CF5D"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Correct Answer: D.</w:t>
      </w:r>
    </w:p>
    <w:p w14:paraId="59EA0F21" w14:textId="77777777" w:rsidR="00E23671" w:rsidRDefault="00E23671" w:rsidP="00E23671">
      <w:pPr>
        <w:spacing w:after="0" w:line="360" w:lineRule="auto"/>
        <w:rPr>
          <w:rFonts w:ascii="Times New Roman" w:eastAsia="Times New Roman" w:hAnsi="Times New Roman" w:cs="Times New Roman"/>
          <w:sz w:val="26"/>
          <w:szCs w:val="26"/>
        </w:rPr>
      </w:pPr>
    </w:p>
    <w:p w14:paraId="035357DB"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Question 8: </w:t>
      </w:r>
      <w:r>
        <w:rPr>
          <w:rFonts w:ascii="Times New Roman" w:eastAsia="Times New Roman" w:hAnsi="Times New Roman" w:cs="Times New Roman"/>
          <w:sz w:val="26"/>
          <w:szCs w:val="26"/>
        </w:rPr>
        <w:t>In the passage, the narrator speculates that Mr. Fonseka likely believed that his knowledge of literary classics would</w:t>
      </w:r>
    </w:p>
    <w:p w14:paraId="2F5E317E"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A.</w:t>
      </w:r>
      <w:r>
        <w:rPr>
          <w:rFonts w:ascii="Times New Roman" w:eastAsia="Times New Roman" w:hAnsi="Times New Roman" w:cs="Times New Roman"/>
          <w:sz w:val="26"/>
          <w:szCs w:val="26"/>
        </w:rPr>
        <w:t xml:space="preserve"> enable him to better understand English people.</w:t>
      </w:r>
    </w:p>
    <w:p w14:paraId="4B9D8CCF"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highlight w:val="cyan"/>
        </w:rPr>
        <w:t>B.</w:t>
      </w:r>
      <w:r>
        <w:rPr>
          <w:rFonts w:ascii="Times New Roman" w:eastAsia="Times New Roman" w:hAnsi="Times New Roman" w:cs="Times New Roman"/>
          <w:sz w:val="26"/>
          <w:szCs w:val="26"/>
        </w:rPr>
        <w:t xml:space="preserve"> earn him respect in his new country.</w:t>
      </w:r>
    </w:p>
    <w:p w14:paraId="762FD077"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w:t>
      </w:r>
      <w:r>
        <w:rPr>
          <w:rFonts w:ascii="Times New Roman" w:eastAsia="Times New Roman" w:hAnsi="Times New Roman" w:cs="Times New Roman"/>
          <w:sz w:val="26"/>
          <w:szCs w:val="26"/>
        </w:rPr>
        <w:t xml:space="preserve"> </w:t>
      </w:r>
      <w:proofErr w:type="gramStart"/>
      <w:r>
        <w:rPr>
          <w:rFonts w:ascii="Times New Roman" w:eastAsia="Times New Roman" w:hAnsi="Times New Roman" w:cs="Times New Roman"/>
          <w:sz w:val="26"/>
          <w:szCs w:val="26"/>
        </w:rPr>
        <w:t>bring</w:t>
      </w:r>
      <w:proofErr w:type="gramEnd"/>
      <w:r>
        <w:rPr>
          <w:rFonts w:ascii="Times New Roman" w:eastAsia="Times New Roman" w:hAnsi="Times New Roman" w:cs="Times New Roman"/>
          <w:sz w:val="26"/>
          <w:szCs w:val="26"/>
        </w:rPr>
        <w:t xml:space="preserve"> him great financial success.</w:t>
      </w:r>
    </w:p>
    <w:p w14:paraId="235D5B52"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w:t>
      </w:r>
      <w:r>
        <w:rPr>
          <w:rFonts w:ascii="Times New Roman" w:eastAsia="Times New Roman" w:hAnsi="Times New Roman" w:cs="Times New Roman"/>
          <w:sz w:val="26"/>
          <w:szCs w:val="26"/>
        </w:rPr>
        <w:t xml:space="preserve"> be a gateway to many possible professions.</w:t>
      </w:r>
    </w:p>
    <w:p w14:paraId="4F851674" w14:textId="77777777" w:rsidR="00E23671" w:rsidRDefault="00E23671" w:rsidP="00E23671">
      <w:pPr>
        <w:spacing w:after="0"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Explanation:</w:t>
      </w:r>
    </w:p>
    <w:p w14:paraId="3FBB4CC9"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Choice B) is the best answer</w:t>
      </w:r>
      <w:r>
        <w:rPr>
          <w:rFonts w:ascii="Times New Roman" w:eastAsia="Times New Roman" w:hAnsi="Times New Roman" w:cs="Times New Roman"/>
          <w:sz w:val="26"/>
          <w:szCs w:val="26"/>
        </w:rPr>
        <w:t xml:space="preserve"> because the narrator suggests that Mr. Fonseka believed his mastery of the European literary canon would give him distinction and status in England. The phrase “something like his Latin grammar could be a </w:t>
      </w:r>
      <w:r>
        <w:rPr>
          <w:rFonts w:ascii="Times New Roman" w:eastAsia="Times New Roman" w:hAnsi="Times New Roman" w:cs="Times New Roman"/>
          <w:b/>
          <w:bCs/>
          <w:sz w:val="26"/>
          <w:szCs w:val="26"/>
        </w:rPr>
        <w:t>distinguishing sword</w:t>
      </w:r>
      <w:r>
        <w:rPr>
          <w:rFonts w:ascii="Times New Roman" w:eastAsia="Times New Roman" w:hAnsi="Times New Roman" w:cs="Times New Roman"/>
          <w:sz w:val="26"/>
          <w:szCs w:val="26"/>
        </w:rPr>
        <w:t>” implies that Mr. Fonseka saw his literary knowledge as a means of earning recognition or respect in a society where he might otherwise be marginalized.</w:t>
      </w:r>
    </w:p>
    <w:p w14:paraId="0F7DA366"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Choice A) is incorrect</w:t>
      </w:r>
      <w:r>
        <w:rPr>
          <w:rFonts w:ascii="Times New Roman" w:eastAsia="Times New Roman" w:hAnsi="Times New Roman" w:cs="Times New Roman"/>
          <w:sz w:val="26"/>
          <w:szCs w:val="26"/>
        </w:rPr>
        <w:t xml:space="preserve"> because the passage does not suggest that Mr. Fonseka expected literature to help him personally understand English people; instead, it emphasizes how literature might set him apart in England.</w:t>
      </w:r>
    </w:p>
    <w:p w14:paraId="61F23481"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Choice C) is incorrect</w:t>
      </w:r>
      <w:r>
        <w:rPr>
          <w:rFonts w:ascii="Times New Roman" w:eastAsia="Times New Roman" w:hAnsi="Times New Roman" w:cs="Times New Roman"/>
          <w:sz w:val="26"/>
          <w:szCs w:val="26"/>
        </w:rPr>
        <w:t xml:space="preserve"> because the narrator explicitly notes that Mr. Fonseka “would not be a wealthy man” and anticipated a “spare life,” ruling out financial success as a motivation.</w:t>
      </w:r>
    </w:p>
    <w:p w14:paraId="23D51866"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Choice D) is incorrect</w:t>
      </w:r>
      <w:r>
        <w:rPr>
          <w:rFonts w:ascii="Times New Roman" w:eastAsia="Times New Roman" w:hAnsi="Times New Roman" w:cs="Times New Roman"/>
          <w:sz w:val="26"/>
          <w:szCs w:val="26"/>
        </w:rPr>
        <w:t xml:space="preserve"> because Mr. Fonseka’s path is clearly defined—he intends to be a schoolteacher—and there is no suggestion that literature would open multiple professional opportunities.</w:t>
      </w:r>
    </w:p>
    <w:p w14:paraId="4115CB3C"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Correct Answer: B.</w:t>
      </w:r>
    </w:p>
    <w:p w14:paraId="7C228FE4" w14:textId="77777777" w:rsidR="00E23671" w:rsidRDefault="00E23671" w:rsidP="00E23671">
      <w:pPr>
        <w:spacing w:after="0" w:line="360" w:lineRule="auto"/>
        <w:rPr>
          <w:rFonts w:ascii="Times New Roman" w:eastAsia="Times New Roman" w:hAnsi="Times New Roman" w:cs="Times New Roman"/>
          <w:sz w:val="26"/>
          <w:szCs w:val="26"/>
        </w:rPr>
      </w:pPr>
    </w:p>
    <w:p w14:paraId="54F70886"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Question 9: </w:t>
      </w:r>
      <w:r>
        <w:rPr>
          <w:rFonts w:ascii="Times New Roman" w:eastAsia="Times New Roman" w:hAnsi="Times New Roman" w:cs="Times New Roman"/>
          <w:sz w:val="26"/>
          <w:szCs w:val="26"/>
        </w:rPr>
        <w:t>Which choice provides the best evidence for the answer to the previous question?</w:t>
      </w:r>
    </w:p>
    <w:p w14:paraId="240EEFB2"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A.</w:t>
      </w:r>
      <w:r>
        <w:rPr>
          <w:rFonts w:ascii="Times New Roman" w:eastAsia="Times New Roman" w:hAnsi="Times New Roman" w:cs="Times New Roman"/>
          <w:sz w:val="26"/>
          <w:szCs w:val="26"/>
        </w:rPr>
        <w:t xml:space="preserve"> Lines 43–47 (“I suppose . . . schoolteacher”)</w:t>
      </w:r>
    </w:p>
    <w:p w14:paraId="6C0E5288"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lastRenderedPageBreak/>
        <w:t>B.</w:t>
      </w:r>
      <w:r>
        <w:rPr>
          <w:rFonts w:ascii="Times New Roman" w:eastAsia="Times New Roman" w:hAnsi="Times New Roman" w:cs="Times New Roman"/>
          <w:sz w:val="26"/>
          <w:szCs w:val="26"/>
        </w:rPr>
        <w:t xml:space="preserve"> Lines 47–50 (“But he . . . close by”)</w:t>
      </w:r>
    </w:p>
    <w:p w14:paraId="7C81278F"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highlight w:val="cyan"/>
        </w:rPr>
        <w:t>C.</w:t>
      </w:r>
      <w:r>
        <w:rPr>
          <w:rFonts w:ascii="Times New Roman" w:eastAsia="Times New Roman" w:hAnsi="Times New Roman" w:cs="Times New Roman"/>
          <w:sz w:val="26"/>
          <w:szCs w:val="26"/>
        </w:rPr>
        <w:t xml:space="preserve"> Lines 54–57 (“He must . . . sword”)</w:t>
      </w:r>
    </w:p>
    <w:p w14:paraId="01D79868"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w:t>
      </w:r>
      <w:r>
        <w:rPr>
          <w:rFonts w:ascii="Times New Roman" w:eastAsia="Times New Roman" w:hAnsi="Times New Roman" w:cs="Times New Roman"/>
          <w:sz w:val="26"/>
          <w:szCs w:val="26"/>
        </w:rPr>
        <w:t xml:space="preserve"> Lines 75–77 (“Were . . . water”)</w:t>
      </w:r>
    </w:p>
    <w:p w14:paraId="46FE8035" w14:textId="77777777" w:rsidR="00E23671" w:rsidRDefault="00E23671" w:rsidP="00E23671">
      <w:pPr>
        <w:spacing w:after="0"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Explanation:</w:t>
      </w:r>
    </w:p>
    <w:p w14:paraId="2C895476"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Choice C) is the best answer</w:t>
      </w:r>
      <w:r>
        <w:rPr>
          <w:rFonts w:ascii="Times New Roman" w:eastAsia="Times New Roman" w:hAnsi="Times New Roman" w:cs="Times New Roman"/>
          <w:sz w:val="26"/>
          <w:szCs w:val="26"/>
        </w:rPr>
        <w:t xml:space="preserve"> because lines 54–57 (“He must have believed it would be a humble but good life for an Asian living in England, where something like his Latin grammar could be a distinguishing sword”) directly support the idea that Mr. Fonseka believed his knowledge of literary classics would earn him respect in England. The phrase “distinguishing sword” clearly suggests that he saw his learning </w:t>
      </w:r>
      <w:proofErr w:type="gramStart"/>
      <w:r>
        <w:rPr>
          <w:rFonts w:ascii="Times New Roman" w:eastAsia="Times New Roman" w:hAnsi="Times New Roman" w:cs="Times New Roman"/>
          <w:sz w:val="26"/>
          <w:szCs w:val="26"/>
        </w:rPr>
        <w:t>as a way to</w:t>
      </w:r>
      <w:proofErr w:type="gramEnd"/>
      <w:r>
        <w:rPr>
          <w:rFonts w:ascii="Times New Roman" w:eastAsia="Times New Roman" w:hAnsi="Times New Roman" w:cs="Times New Roman"/>
          <w:sz w:val="26"/>
          <w:szCs w:val="26"/>
        </w:rPr>
        <w:t xml:space="preserve"> stand out and gain recognition in his new country.</w:t>
      </w:r>
    </w:p>
    <w:p w14:paraId="2B7A103B"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Choice A) is incorrect</w:t>
      </w:r>
      <w:r>
        <w:rPr>
          <w:rFonts w:ascii="Times New Roman" w:eastAsia="Times New Roman" w:hAnsi="Times New Roman" w:cs="Times New Roman"/>
          <w:sz w:val="26"/>
          <w:szCs w:val="26"/>
        </w:rPr>
        <w:t xml:space="preserve"> because lines 43–47 focus on Mr. Fonseka’s financial prospects and the simplicity of his life, not on how others might view or respect him.</w:t>
      </w:r>
    </w:p>
    <w:p w14:paraId="04CD675A"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Choice B) is incorrect</w:t>
      </w:r>
      <w:r>
        <w:rPr>
          <w:rFonts w:ascii="Times New Roman" w:eastAsia="Times New Roman" w:hAnsi="Times New Roman" w:cs="Times New Roman"/>
          <w:sz w:val="26"/>
          <w:szCs w:val="26"/>
        </w:rPr>
        <w:t xml:space="preserve"> because lines 47–50 emphasize his inner serenity and reliance on books, rather than his belief that literary knowledge would earn him status in England.</w:t>
      </w:r>
    </w:p>
    <w:p w14:paraId="570298D9"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Choice D) is incorrect</w:t>
      </w:r>
      <w:r>
        <w:rPr>
          <w:rFonts w:ascii="Times New Roman" w:eastAsia="Times New Roman" w:hAnsi="Times New Roman" w:cs="Times New Roman"/>
          <w:sz w:val="26"/>
          <w:szCs w:val="26"/>
        </w:rPr>
        <w:t xml:space="preserve"> because lines 75–77 reflect the narrator’s later questioning and symbolism, not Mr. Fonseka’s original belief about the value of his literary knowledge.</w:t>
      </w:r>
    </w:p>
    <w:p w14:paraId="19AE9CAB"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Correct Answer: C. Lines 54–57 (“He must . . . sword”)</w:t>
      </w:r>
    </w:p>
    <w:p w14:paraId="5ABD0BCF" w14:textId="77777777" w:rsidR="00E23671" w:rsidRDefault="00E23671" w:rsidP="00E23671">
      <w:pPr>
        <w:spacing w:after="0" w:line="360" w:lineRule="auto"/>
        <w:rPr>
          <w:rFonts w:ascii="Times New Roman" w:eastAsia="Times New Roman" w:hAnsi="Times New Roman" w:cs="Times New Roman"/>
          <w:b/>
          <w:bCs/>
          <w:sz w:val="26"/>
          <w:szCs w:val="26"/>
        </w:rPr>
      </w:pPr>
    </w:p>
    <w:p w14:paraId="217AED2D"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Question 10: </w:t>
      </w:r>
      <w:r>
        <w:rPr>
          <w:rFonts w:ascii="Times New Roman" w:eastAsia="Times New Roman" w:hAnsi="Times New Roman" w:cs="Times New Roman"/>
          <w:sz w:val="26"/>
          <w:szCs w:val="26"/>
        </w:rPr>
        <w:t>When the narrator refers to “the equivalent of a bottle of river water” in line 75, he is suggesting that the literature Mr. Fonseka memorized will be a</w:t>
      </w:r>
    </w:p>
    <w:p w14:paraId="03E99D2F"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highlight w:val="cyan"/>
        </w:rPr>
        <w:t>A.</w:t>
      </w:r>
      <w:r>
        <w:rPr>
          <w:rFonts w:ascii="Times New Roman" w:eastAsia="Times New Roman" w:hAnsi="Times New Roman" w:cs="Times New Roman"/>
          <w:sz w:val="26"/>
          <w:szCs w:val="26"/>
        </w:rPr>
        <w:t xml:space="preserve"> memento of a place left behind.</w:t>
      </w:r>
    </w:p>
    <w:p w14:paraId="343FD2A4"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w:t>
      </w:r>
      <w:r>
        <w:rPr>
          <w:rFonts w:ascii="Times New Roman" w:eastAsia="Times New Roman" w:hAnsi="Times New Roman" w:cs="Times New Roman"/>
          <w:sz w:val="26"/>
          <w:szCs w:val="26"/>
        </w:rPr>
        <w:t xml:space="preserve"> necessary item for personal use.</w:t>
      </w:r>
    </w:p>
    <w:p w14:paraId="0F80AAC2"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w:t>
      </w:r>
      <w:r>
        <w:rPr>
          <w:rFonts w:ascii="Times New Roman" w:eastAsia="Times New Roman" w:hAnsi="Times New Roman" w:cs="Times New Roman"/>
          <w:sz w:val="26"/>
          <w:szCs w:val="26"/>
        </w:rPr>
        <w:t xml:space="preserve"> charm bringing good luck.</w:t>
      </w:r>
    </w:p>
    <w:p w14:paraId="56238B66"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w:t>
      </w:r>
      <w:r>
        <w:rPr>
          <w:rFonts w:ascii="Times New Roman" w:eastAsia="Times New Roman" w:hAnsi="Times New Roman" w:cs="Times New Roman"/>
          <w:sz w:val="26"/>
          <w:szCs w:val="26"/>
        </w:rPr>
        <w:t xml:space="preserve"> reminder of past enjoyments.</w:t>
      </w:r>
    </w:p>
    <w:p w14:paraId="2CA7A75D" w14:textId="77777777" w:rsidR="00E23671" w:rsidRDefault="00E23671" w:rsidP="00E23671">
      <w:pPr>
        <w:spacing w:after="0"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Explanation:</w:t>
      </w:r>
    </w:p>
    <w:p w14:paraId="36CC766C"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Choice A) is the best answer</w:t>
      </w:r>
      <w:r>
        <w:rPr>
          <w:rFonts w:ascii="Times New Roman" w:eastAsia="Times New Roman" w:hAnsi="Times New Roman" w:cs="Times New Roman"/>
          <w:sz w:val="26"/>
          <w:szCs w:val="26"/>
        </w:rPr>
        <w:t xml:space="preserve"> because the narrator compares the memorized European literature to the “bottled Kelani River water,” which earlier in the passage clearly represents a symbolic keepsake from home. By asking whether the memorized canon would be “the equivalent of a bottle of river water,” the narrator suggests that these literary passages would function as a </w:t>
      </w:r>
      <w:r>
        <w:rPr>
          <w:rFonts w:ascii="Times New Roman" w:eastAsia="Times New Roman" w:hAnsi="Times New Roman" w:cs="Times New Roman"/>
          <w:b/>
          <w:bCs/>
          <w:sz w:val="26"/>
          <w:szCs w:val="26"/>
        </w:rPr>
        <w:t>memento of a place and culture left behind</w:t>
      </w:r>
      <w:r>
        <w:rPr>
          <w:rFonts w:ascii="Times New Roman" w:eastAsia="Times New Roman" w:hAnsi="Times New Roman" w:cs="Times New Roman"/>
          <w:sz w:val="26"/>
          <w:szCs w:val="26"/>
        </w:rPr>
        <w:t>, carried for emotional or symbolic value rather than practical use.</w:t>
      </w:r>
    </w:p>
    <w:p w14:paraId="5CE7ECB1"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lastRenderedPageBreak/>
        <w:t>Choice B) is incorrect</w:t>
      </w:r>
      <w:r>
        <w:rPr>
          <w:rFonts w:ascii="Times New Roman" w:eastAsia="Times New Roman" w:hAnsi="Times New Roman" w:cs="Times New Roman"/>
          <w:sz w:val="26"/>
          <w:szCs w:val="26"/>
        </w:rPr>
        <w:t xml:space="preserve"> because the comparison is symbolic, not literal; the literature is not described as something required for daily survival.</w:t>
      </w:r>
    </w:p>
    <w:p w14:paraId="48702BE0"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Choice C) is incorrect</w:t>
      </w:r>
      <w:r>
        <w:rPr>
          <w:rFonts w:ascii="Times New Roman" w:eastAsia="Times New Roman" w:hAnsi="Times New Roman" w:cs="Times New Roman"/>
          <w:sz w:val="26"/>
          <w:szCs w:val="26"/>
        </w:rPr>
        <w:t xml:space="preserve"> because there is no indication that the memorized literature is meant to bring luck or ward off misfortune.</w:t>
      </w:r>
    </w:p>
    <w:p w14:paraId="12500798" w14:textId="77777777" w:rsidR="00E23671" w:rsidRDefault="00E23671" w:rsidP="00E2367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Choice D) is incorrect</w:t>
      </w:r>
      <w:r>
        <w:rPr>
          <w:rFonts w:ascii="Times New Roman" w:eastAsia="Times New Roman" w:hAnsi="Times New Roman" w:cs="Times New Roman"/>
          <w:sz w:val="26"/>
          <w:szCs w:val="26"/>
        </w:rPr>
        <w:t xml:space="preserve"> because the phrase refers to cultural memory and identity rather than simple enjoyment or pleasure from the past.</w:t>
      </w:r>
    </w:p>
    <w:p w14:paraId="2340162E" w14:textId="77777777" w:rsidR="00E23671" w:rsidRDefault="00E23671" w:rsidP="00E23671">
      <w:pPr>
        <w:spacing w:after="0"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Correct Answer: A. memento of a place left behind.</w:t>
      </w:r>
    </w:p>
    <w:p w14:paraId="6C9FB2E2" w14:textId="77777777" w:rsidR="00E23671" w:rsidRDefault="00E23671" w:rsidP="00E23671">
      <w:pPr>
        <w:spacing w:after="0" w:line="360" w:lineRule="auto"/>
        <w:rPr>
          <w:rFonts w:ascii="Times New Roman" w:eastAsia="Times New Roman" w:hAnsi="Times New Roman" w:cs="Times New Roman"/>
          <w:b/>
          <w:bCs/>
          <w:sz w:val="26"/>
          <w:szCs w:val="26"/>
        </w:rPr>
      </w:pPr>
    </w:p>
    <w:p w14:paraId="0FCEB141" w14:textId="77777777" w:rsidR="00890F1A" w:rsidRDefault="00890F1A"/>
    <w:sectPr w:rsidR="00890F1A" w:rsidSect="00E23671">
      <w:headerReference w:type="default" r:id="rId10"/>
      <w:footerReference w:type="default" r:id="rId11"/>
      <w:pgSz w:w="11906" w:h="16838"/>
      <w:pgMar w:top="1134" w:right="1134" w:bottom="1134" w:left="1134"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B085D6" w14:textId="77777777" w:rsidR="001D66B4" w:rsidRDefault="001D66B4">
      <w:pPr>
        <w:spacing w:after="0" w:line="240" w:lineRule="auto"/>
      </w:pPr>
      <w:r>
        <w:separator/>
      </w:r>
    </w:p>
  </w:endnote>
  <w:endnote w:type="continuationSeparator" w:id="0">
    <w:p w14:paraId="371FF1CD" w14:textId="77777777" w:rsidR="001D66B4" w:rsidRDefault="001D66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A3"/>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2DC11F" w14:textId="77777777" w:rsidR="00E23671" w:rsidRDefault="00E23671">
    <w:pPr>
      <w:pBdr>
        <w:top w:val="nil"/>
        <w:left w:val="nil"/>
        <w:bottom w:val="nil"/>
        <w:right w:val="nil"/>
        <w:between w:val="nil"/>
      </w:pBdr>
      <w:tabs>
        <w:tab w:val="center" w:pos="4513"/>
        <w:tab w:val="right" w:pos="9026"/>
      </w:tabs>
      <w:spacing w:after="0" w:line="240" w:lineRule="auto"/>
      <w:jc w:val="right"/>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 xml:space="preserve">Page | </w:t>
    </w:r>
    <w:r>
      <w:rPr>
        <w:rFonts w:ascii="Times New Roman" w:eastAsia="Times New Roman" w:hAnsi="Times New Roman" w:cs="Times New Roman"/>
        <w:b/>
        <w:bCs/>
        <w:color w:val="000000"/>
        <w:sz w:val="26"/>
        <w:szCs w:val="26"/>
      </w:rPr>
      <w:fldChar w:fldCharType="begin"/>
    </w:r>
    <w:r>
      <w:rPr>
        <w:rFonts w:ascii="Times New Roman" w:eastAsia="Times New Roman" w:hAnsi="Times New Roman" w:cs="Times New Roman"/>
        <w:b/>
        <w:bCs/>
        <w:color w:val="000000"/>
        <w:sz w:val="26"/>
        <w:szCs w:val="26"/>
      </w:rPr>
      <w:instrText>PAGE</w:instrText>
    </w:r>
    <w:r>
      <w:rPr>
        <w:rFonts w:ascii="Times New Roman" w:eastAsia="Times New Roman" w:hAnsi="Times New Roman" w:cs="Times New Roman"/>
        <w:b/>
        <w:bCs/>
        <w:color w:val="000000"/>
        <w:sz w:val="26"/>
        <w:szCs w:val="26"/>
      </w:rPr>
      <w:fldChar w:fldCharType="separate"/>
    </w:r>
    <w:r>
      <w:rPr>
        <w:rFonts w:ascii="Times New Roman" w:eastAsia="Times New Roman" w:hAnsi="Times New Roman" w:cs="Times New Roman"/>
        <w:b/>
        <w:bCs/>
        <w:noProof/>
        <w:color w:val="000000"/>
        <w:sz w:val="26"/>
        <w:szCs w:val="26"/>
      </w:rPr>
      <w:t>1</w:t>
    </w:r>
    <w:r>
      <w:rPr>
        <w:rFonts w:ascii="Times New Roman" w:eastAsia="Times New Roman" w:hAnsi="Times New Roman" w:cs="Times New Roman"/>
        <w:b/>
        <w:bCs/>
        <w:color w:val="000000"/>
        <w:sz w:val="26"/>
        <w:szCs w:val="26"/>
      </w:rPr>
      <w:fldChar w:fldCharType="end"/>
    </w:r>
    <w:r>
      <w:rPr>
        <w:rFonts w:ascii="Times New Roman" w:eastAsia="Times New Roman" w:hAnsi="Times New Roman" w:cs="Times New Roman"/>
        <w:b/>
        <w:bCs/>
        <w:color w:val="000000"/>
        <w:sz w:val="26"/>
        <w:szCs w:val="26"/>
      </w:rPr>
      <w:t xml:space="preserve"> </w:t>
    </w:r>
  </w:p>
  <w:p w14:paraId="205683AD" w14:textId="77777777" w:rsidR="00E23671" w:rsidRDefault="00E23671">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b/>
        <w:bCs/>
        <w:color w:val="000000"/>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FBC613" w14:textId="77777777" w:rsidR="001D66B4" w:rsidRDefault="001D66B4">
      <w:pPr>
        <w:spacing w:after="0" w:line="240" w:lineRule="auto"/>
      </w:pPr>
      <w:r>
        <w:separator/>
      </w:r>
    </w:p>
  </w:footnote>
  <w:footnote w:type="continuationSeparator" w:id="0">
    <w:p w14:paraId="2CBE1ADD" w14:textId="77777777" w:rsidR="001D66B4" w:rsidRDefault="001D66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4FA8D0" w14:textId="77777777" w:rsidR="00E23671" w:rsidRDefault="00E23671">
    <w:pPr>
      <w:pBdr>
        <w:top w:val="nil"/>
        <w:left w:val="nil"/>
        <w:bottom w:val="nil"/>
        <w:right w:val="nil"/>
        <w:between w:val="nil"/>
      </w:pBdr>
      <w:tabs>
        <w:tab w:val="center" w:pos="4513"/>
        <w:tab w:val="right" w:pos="9026"/>
      </w:tabs>
      <w:spacing w:after="0" w:line="240" w:lineRule="auto"/>
      <w:ind w:left="7513"/>
      <w:rPr>
        <w:color w:val="000000"/>
      </w:rPr>
    </w:pPr>
    <w:r>
      <w:rPr>
        <w:noProof/>
        <w:color w:val="000000"/>
      </w:rPr>
      <w:drawing>
        <wp:inline distT="0" distB="0" distL="0" distR="0" wp14:anchorId="5F3A47CC" wp14:editId="59E14555">
          <wp:extent cx="1457325" cy="357505"/>
          <wp:effectExtent l="0" t="0" r="0" b="0"/>
          <wp:docPr id="1896547925" name="image1.png" descr="A black background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black background with white text&#10;&#10;AI-generated content may be incorrect."/>
                  <pic:cNvPicPr preferRelativeResize="0"/>
                </pic:nvPicPr>
                <pic:blipFill>
                  <a:blip r:embed="rId1"/>
                  <a:srcRect/>
                  <a:stretch>
                    <a:fillRect/>
                  </a:stretch>
                </pic:blipFill>
                <pic:spPr>
                  <a:xfrm>
                    <a:off x="0" y="0"/>
                    <a:ext cx="1457325" cy="357505"/>
                  </a:xfrm>
                  <a:prstGeom prst="rect">
                    <a:avLst/>
                  </a:prstGeom>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671"/>
    <w:rsid w:val="001D66B4"/>
    <w:rsid w:val="00221E82"/>
    <w:rsid w:val="00303CBB"/>
    <w:rsid w:val="003C32EE"/>
    <w:rsid w:val="004539E6"/>
    <w:rsid w:val="00495E6E"/>
    <w:rsid w:val="005346CC"/>
    <w:rsid w:val="00800B6E"/>
    <w:rsid w:val="00820F87"/>
    <w:rsid w:val="00856D38"/>
    <w:rsid w:val="00890F1A"/>
    <w:rsid w:val="008A1A00"/>
    <w:rsid w:val="008C6CCF"/>
    <w:rsid w:val="00AA0634"/>
    <w:rsid w:val="00AF5B5C"/>
    <w:rsid w:val="00B53484"/>
    <w:rsid w:val="00C474D1"/>
    <w:rsid w:val="00C81FB3"/>
    <w:rsid w:val="00E23671"/>
    <w:rsid w:val="00EC6BD0"/>
    <w:rsid w:val="00F345EB"/>
    <w:rsid w:val="00F54729"/>
    <w:rsid w:val="00F80467"/>
    <w:rsid w:val="00F92C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90DBD"/>
  <w15:chartTrackingRefBased/>
  <w15:docId w15:val="{EC8D5BD5-4861-4F59-B694-111953F16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23671"/>
    <w:pPr>
      <w:spacing w:line="256" w:lineRule="auto"/>
    </w:pPr>
    <w:rPr>
      <w:rFonts w:ascii="Calibri" w:eastAsia="Calibri" w:hAnsi="Calibri" w:cs="Calibri"/>
      <w:kern w:val="0"/>
      <w:sz w:val="22"/>
      <w:lang w:val="en"/>
    </w:rPr>
  </w:style>
  <w:style w:type="paragraph" w:styleId="u1">
    <w:name w:val="heading 1"/>
    <w:basedOn w:val="Binhthng"/>
    <w:next w:val="Binhthng"/>
    <w:link w:val="u1Char"/>
    <w:uiPriority w:val="9"/>
    <w:qFormat/>
    <w:rsid w:val="00E2367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semiHidden/>
    <w:unhideWhenUsed/>
    <w:qFormat/>
    <w:rsid w:val="00E2367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semiHidden/>
    <w:unhideWhenUsed/>
    <w:qFormat/>
    <w:rsid w:val="00E23671"/>
    <w:pPr>
      <w:keepNext/>
      <w:keepLines/>
      <w:spacing w:before="160" w:after="80"/>
      <w:outlineLvl w:val="2"/>
    </w:pPr>
    <w:rPr>
      <w:rFonts w:asciiTheme="minorHAnsi" w:eastAsiaTheme="majorEastAsia" w:hAnsiTheme="minorHAnsi" w:cstheme="majorBidi"/>
      <w:color w:val="0F4761" w:themeColor="accent1" w:themeShade="BF"/>
      <w:szCs w:val="28"/>
    </w:rPr>
  </w:style>
  <w:style w:type="paragraph" w:styleId="u4">
    <w:name w:val="heading 4"/>
    <w:basedOn w:val="Binhthng"/>
    <w:next w:val="Binhthng"/>
    <w:link w:val="u4Char"/>
    <w:uiPriority w:val="9"/>
    <w:semiHidden/>
    <w:unhideWhenUsed/>
    <w:qFormat/>
    <w:rsid w:val="00E2367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u5">
    <w:name w:val="heading 5"/>
    <w:basedOn w:val="Binhthng"/>
    <w:next w:val="Binhthng"/>
    <w:link w:val="u5Char"/>
    <w:uiPriority w:val="9"/>
    <w:semiHidden/>
    <w:unhideWhenUsed/>
    <w:qFormat/>
    <w:rsid w:val="00E23671"/>
    <w:pPr>
      <w:keepNext/>
      <w:keepLines/>
      <w:spacing w:before="80" w:after="40"/>
      <w:outlineLvl w:val="4"/>
    </w:pPr>
    <w:rPr>
      <w:rFonts w:asciiTheme="minorHAnsi" w:eastAsiaTheme="majorEastAsia" w:hAnsiTheme="minorHAnsi" w:cstheme="majorBidi"/>
      <w:color w:val="0F4761" w:themeColor="accent1" w:themeShade="BF"/>
    </w:rPr>
  </w:style>
  <w:style w:type="paragraph" w:styleId="u6">
    <w:name w:val="heading 6"/>
    <w:basedOn w:val="Binhthng"/>
    <w:next w:val="Binhthng"/>
    <w:link w:val="u6Char"/>
    <w:uiPriority w:val="9"/>
    <w:semiHidden/>
    <w:unhideWhenUsed/>
    <w:qFormat/>
    <w:rsid w:val="00E23671"/>
    <w:pPr>
      <w:keepNext/>
      <w:keepLines/>
      <w:spacing w:before="40" w:after="0"/>
      <w:outlineLvl w:val="5"/>
    </w:pPr>
    <w:rPr>
      <w:rFonts w:asciiTheme="minorHAnsi" w:eastAsiaTheme="majorEastAsia" w:hAnsiTheme="minorHAnsi" w:cstheme="majorBidi"/>
      <w:i/>
      <w:iCs/>
      <w:color w:val="595959" w:themeColor="text1" w:themeTint="A6"/>
    </w:rPr>
  </w:style>
  <w:style w:type="paragraph" w:styleId="u7">
    <w:name w:val="heading 7"/>
    <w:basedOn w:val="Binhthng"/>
    <w:next w:val="Binhthng"/>
    <w:link w:val="u7Char"/>
    <w:uiPriority w:val="9"/>
    <w:semiHidden/>
    <w:unhideWhenUsed/>
    <w:qFormat/>
    <w:rsid w:val="00E23671"/>
    <w:pPr>
      <w:keepNext/>
      <w:keepLines/>
      <w:spacing w:before="40" w:after="0"/>
      <w:outlineLvl w:val="6"/>
    </w:pPr>
    <w:rPr>
      <w:rFonts w:asciiTheme="minorHAnsi" w:eastAsiaTheme="majorEastAsia" w:hAnsiTheme="minorHAnsi" w:cstheme="majorBidi"/>
      <w:color w:val="595959" w:themeColor="text1" w:themeTint="A6"/>
    </w:rPr>
  </w:style>
  <w:style w:type="paragraph" w:styleId="u8">
    <w:name w:val="heading 8"/>
    <w:basedOn w:val="Binhthng"/>
    <w:next w:val="Binhthng"/>
    <w:link w:val="u8Char"/>
    <w:uiPriority w:val="9"/>
    <w:semiHidden/>
    <w:unhideWhenUsed/>
    <w:qFormat/>
    <w:rsid w:val="00E23671"/>
    <w:pPr>
      <w:keepNext/>
      <w:keepLines/>
      <w:spacing w:after="0"/>
      <w:outlineLvl w:val="7"/>
    </w:pPr>
    <w:rPr>
      <w:rFonts w:asciiTheme="minorHAnsi" w:eastAsiaTheme="majorEastAsia" w:hAnsiTheme="minorHAnsi" w:cstheme="majorBidi"/>
      <w:i/>
      <w:iCs/>
      <w:color w:val="272727" w:themeColor="text1" w:themeTint="D8"/>
    </w:rPr>
  </w:style>
  <w:style w:type="paragraph" w:styleId="u9">
    <w:name w:val="heading 9"/>
    <w:basedOn w:val="Binhthng"/>
    <w:next w:val="Binhthng"/>
    <w:link w:val="u9Char"/>
    <w:uiPriority w:val="9"/>
    <w:semiHidden/>
    <w:unhideWhenUsed/>
    <w:qFormat/>
    <w:rsid w:val="00E23671"/>
    <w:pPr>
      <w:keepNext/>
      <w:keepLines/>
      <w:spacing w:after="0"/>
      <w:outlineLvl w:val="8"/>
    </w:pPr>
    <w:rPr>
      <w:rFonts w:asciiTheme="minorHAnsi" w:eastAsiaTheme="majorEastAsia" w:hAnsiTheme="minorHAnsi"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E23671"/>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semiHidden/>
    <w:rsid w:val="00E23671"/>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semiHidden/>
    <w:rsid w:val="00E23671"/>
    <w:rPr>
      <w:rFonts w:asciiTheme="minorHAnsi" w:eastAsiaTheme="majorEastAsia" w:hAnsiTheme="minorHAnsi" w:cstheme="majorBidi"/>
      <w:color w:val="0F4761" w:themeColor="accent1" w:themeShade="BF"/>
      <w:szCs w:val="28"/>
    </w:rPr>
  </w:style>
  <w:style w:type="character" w:customStyle="1" w:styleId="u4Char">
    <w:name w:val="Đầu đề 4 Char"/>
    <w:basedOn w:val="Phngmcinhcuaoanvn"/>
    <w:link w:val="u4"/>
    <w:uiPriority w:val="9"/>
    <w:semiHidden/>
    <w:rsid w:val="00E23671"/>
    <w:rPr>
      <w:rFonts w:asciiTheme="minorHAnsi" w:eastAsiaTheme="majorEastAsia" w:hAnsiTheme="minorHAnsi" w:cstheme="majorBidi"/>
      <w:i/>
      <w:iCs/>
      <w:color w:val="0F4761" w:themeColor="accent1" w:themeShade="BF"/>
    </w:rPr>
  </w:style>
  <w:style w:type="character" w:customStyle="1" w:styleId="u5Char">
    <w:name w:val="Đầu đề 5 Char"/>
    <w:basedOn w:val="Phngmcinhcuaoanvn"/>
    <w:link w:val="u5"/>
    <w:uiPriority w:val="9"/>
    <w:semiHidden/>
    <w:rsid w:val="00E23671"/>
    <w:rPr>
      <w:rFonts w:asciiTheme="minorHAnsi" w:eastAsiaTheme="majorEastAsia" w:hAnsiTheme="minorHAnsi" w:cstheme="majorBidi"/>
      <w:color w:val="0F4761" w:themeColor="accent1" w:themeShade="BF"/>
    </w:rPr>
  </w:style>
  <w:style w:type="character" w:customStyle="1" w:styleId="u6Char">
    <w:name w:val="Đầu đề 6 Char"/>
    <w:basedOn w:val="Phngmcinhcuaoanvn"/>
    <w:link w:val="u6"/>
    <w:uiPriority w:val="9"/>
    <w:semiHidden/>
    <w:rsid w:val="00E23671"/>
    <w:rPr>
      <w:rFonts w:asciiTheme="minorHAnsi" w:eastAsiaTheme="majorEastAsia" w:hAnsiTheme="minorHAnsi" w:cstheme="majorBidi"/>
      <w:i/>
      <w:iCs/>
      <w:color w:val="595959" w:themeColor="text1" w:themeTint="A6"/>
    </w:rPr>
  </w:style>
  <w:style w:type="character" w:customStyle="1" w:styleId="u7Char">
    <w:name w:val="Đầu đề 7 Char"/>
    <w:basedOn w:val="Phngmcinhcuaoanvn"/>
    <w:link w:val="u7"/>
    <w:uiPriority w:val="9"/>
    <w:semiHidden/>
    <w:rsid w:val="00E23671"/>
    <w:rPr>
      <w:rFonts w:asciiTheme="minorHAnsi" w:eastAsiaTheme="majorEastAsia" w:hAnsiTheme="minorHAnsi" w:cstheme="majorBidi"/>
      <w:color w:val="595959" w:themeColor="text1" w:themeTint="A6"/>
    </w:rPr>
  </w:style>
  <w:style w:type="character" w:customStyle="1" w:styleId="u8Char">
    <w:name w:val="Đầu đề 8 Char"/>
    <w:basedOn w:val="Phngmcinhcuaoanvn"/>
    <w:link w:val="u8"/>
    <w:uiPriority w:val="9"/>
    <w:semiHidden/>
    <w:rsid w:val="00E23671"/>
    <w:rPr>
      <w:rFonts w:asciiTheme="minorHAnsi" w:eastAsiaTheme="majorEastAsia" w:hAnsiTheme="minorHAnsi" w:cstheme="majorBidi"/>
      <w:i/>
      <w:iCs/>
      <w:color w:val="272727" w:themeColor="text1" w:themeTint="D8"/>
    </w:rPr>
  </w:style>
  <w:style w:type="character" w:customStyle="1" w:styleId="u9Char">
    <w:name w:val="Đầu đề 9 Char"/>
    <w:basedOn w:val="Phngmcinhcuaoanvn"/>
    <w:link w:val="u9"/>
    <w:uiPriority w:val="9"/>
    <w:semiHidden/>
    <w:rsid w:val="00E23671"/>
    <w:rPr>
      <w:rFonts w:asciiTheme="minorHAnsi" w:eastAsiaTheme="majorEastAsia" w:hAnsiTheme="minorHAnsi" w:cstheme="majorBidi"/>
      <w:color w:val="272727" w:themeColor="text1" w:themeTint="D8"/>
    </w:rPr>
  </w:style>
  <w:style w:type="paragraph" w:styleId="Tiu">
    <w:name w:val="Title"/>
    <w:basedOn w:val="Binhthng"/>
    <w:next w:val="Binhthng"/>
    <w:link w:val="TiuChar"/>
    <w:uiPriority w:val="10"/>
    <w:qFormat/>
    <w:rsid w:val="00E236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E23671"/>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E23671"/>
    <w:pPr>
      <w:numPr>
        <w:ilvl w:val="1"/>
      </w:numPr>
    </w:pPr>
    <w:rPr>
      <w:rFonts w:asciiTheme="minorHAnsi" w:eastAsiaTheme="majorEastAsia" w:hAnsiTheme="minorHAnsi" w:cstheme="majorBidi"/>
      <w:color w:val="595959" w:themeColor="text1" w:themeTint="A6"/>
      <w:spacing w:val="15"/>
      <w:szCs w:val="28"/>
    </w:rPr>
  </w:style>
  <w:style w:type="character" w:customStyle="1" w:styleId="TiuphuChar">
    <w:name w:val="Tiêu đề phụ Char"/>
    <w:basedOn w:val="Phngmcinhcuaoanvn"/>
    <w:link w:val="Tiuphu"/>
    <w:uiPriority w:val="11"/>
    <w:rsid w:val="00E23671"/>
    <w:rPr>
      <w:rFonts w:asciiTheme="minorHAnsi" w:eastAsiaTheme="majorEastAsia" w:hAnsiTheme="minorHAnsi" w:cstheme="majorBidi"/>
      <w:color w:val="595959" w:themeColor="text1" w:themeTint="A6"/>
      <w:spacing w:val="15"/>
      <w:szCs w:val="28"/>
    </w:rPr>
  </w:style>
  <w:style w:type="paragraph" w:styleId="Litrichdn">
    <w:name w:val="Quote"/>
    <w:basedOn w:val="Binhthng"/>
    <w:next w:val="Binhthng"/>
    <w:link w:val="LitrichdnChar"/>
    <w:uiPriority w:val="29"/>
    <w:qFormat/>
    <w:rsid w:val="00E23671"/>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E23671"/>
    <w:rPr>
      <w:i/>
      <w:iCs/>
      <w:color w:val="404040" w:themeColor="text1" w:themeTint="BF"/>
    </w:rPr>
  </w:style>
  <w:style w:type="paragraph" w:styleId="oancuaDanhsach">
    <w:name w:val="List Paragraph"/>
    <w:basedOn w:val="Binhthng"/>
    <w:uiPriority w:val="34"/>
    <w:qFormat/>
    <w:rsid w:val="00E23671"/>
    <w:pPr>
      <w:ind w:left="720"/>
      <w:contextualSpacing/>
    </w:pPr>
  </w:style>
  <w:style w:type="character" w:styleId="NhnmnhThm">
    <w:name w:val="Intense Emphasis"/>
    <w:basedOn w:val="Phngmcinhcuaoanvn"/>
    <w:uiPriority w:val="21"/>
    <w:qFormat/>
    <w:rsid w:val="00E23671"/>
    <w:rPr>
      <w:i/>
      <w:iCs/>
      <w:color w:val="0F4761" w:themeColor="accent1" w:themeShade="BF"/>
    </w:rPr>
  </w:style>
  <w:style w:type="paragraph" w:styleId="Nhaykepm">
    <w:name w:val="Intense Quote"/>
    <w:basedOn w:val="Binhthng"/>
    <w:next w:val="Binhthng"/>
    <w:link w:val="NhaykepmChar"/>
    <w:uiPriority w:val="30"/>
    <w:qFormat/>
    <w:rsid w:val="00E236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E23671"/>
    <w:rPr>
      <w:i/>
      <w:iCs/>
      <w:color w:val="0F4761" w:themeColor="accent1" w:themeShade="BF"/>
    </w:rPr>
  </w:style>
  <w:style w:type="character" w:styleId="ThamchiuNhnmnh">
    <w:name w:val="Intense Reference"/>
    <w:basedOn w:val="Phngmcinhcuaoanvn"/>
    <w:uiPriority w:val="32"/>
    <w:qFormat/>
    <w:rsid w:val="00E23671"/>
    <w:rPr>
      <w:b/>
      <w:bCs/>
      <w:smallCaps/>
      <w:color w:val="0F4761" w:themeColor="accent1" w:themeShade="BF"/>
      <w:spacing w:val="5"/>
    </w:rPr>
  </w:style>
  <w:style w:type="character" w:styleId="Siuktni">
    <w:name w:val="Hyperlink"/>
    <w:basedOn w:val="Phngmcinhcuaoanvn"/>
    <w:uiPriority w:val="99"/>
    <w:unhideWhenUsed/>
    <w:rsid w:val="00E23671"/>
    <w:rPr>
      <w:color w:val="467886" w:themeColor="hyperlink"/>
      <w:u w:val="single"/>
    </w:rPr>
  </w:style>
  <w:style w:type="character" w:styleId="cpChagiiquyt">
    <w:name w:val="Unresolved Mention"/>
    <w:basedOn w:val="Phngmcinhcuaoanvn"/>
    <w:uiPriority w:val="99"/>
    <w:semiHidden/>
    <w:unhideWhenUsed/>
    <w:rsid w:val="00E236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emf"/><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footer" Target="footer1.xml"/><Relationship Id="rId5" Type="http://schemas.openxmlformats.org/officeDocument/2006/relationships/endnotes" Target="endnotes.xml"/><Relationship Id="rId10"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oleObject" Target="embeddings/oleObject2.bin"/></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11</Pages>
  <Words>2756</Words>
  <Characters>15714</Characters>
  <Application>Microsoft Office Word</Application>
  <DocSecurity>0</DocSecurity>
  <Lines>130</Lines>
  <Paragraphs>36</Paragraphs>
  <ScaleCrop>false</ScaleCrop>
  <Company/>
  <LinksUpToDate>false</LinksUpToDate>
  <CharactersWithSpaces>18434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Thanh Tung</dc:creator>
  <cp:keywords/>
  <dc:description/>
  <cp:lastModifiedBy>Lĩnh Vũ Hồng</cp:lastModifiedBy>
  <cp:revision>4</cp:revision>
  <dcterms:created xsi:type="dcterms:W3CDTF">2026-02-06T08:54:00Z</dcterms:created>
  <dcterms:modified xsi:type="dcterms:W3CDTF">2026-02-06T09:09:00Z</dcterms:modified>
</cp:coreProperties>
</file>